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589" w14:textId="422D7238" w:rsidR="005C6C71" w:rsidRDefault="00FA3E5F" w:rsidP="005926C4">
      <w:pPr>
        <w:spacing w:after="200" w:line="260" w:lineRule="exact"/>
        <w:textAlignment w:val="baseline"/>
        <w:rPr>
          <w:rFonts w:ascii="Arial" w:eastAsia="Arial" w:hAnsi="Arial"/>
          <w:color w:val="000000"/>
          <w:sz w:val="20"/>
        </w:rPr>
      </w:pPr>
      <w:r w:rsidRPr="00FA3E5F">
        <w:rPr>
          <w:rFonts w:ascii="Cambria" w:eastAsia="Times New Roman" w:hAnsi="Cambria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4839ED1" wp14:editId="745310CD">
            <wp:simplePos x="0" y="0"/>
            <wp:positionH relativeFrom="page">
              <wp:posOffset>777240</wp:posOffset>
            </wp:positionH>
            <wp:positionV relativeFrom="page">
              <wp:posOffset>423069</wp:posOffset>
            </wp:positionV>
            <wp:extent cx="1783080" cy="704088"/>
            <wp:effectExtent l="0" t="0" r="7620" b="1270"/>
            <wp:wrapSquare wrapText="bothSides"/>
            <wp:docPr id="2" name="Picture 1" descr="NandEagle OYS Horiz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dEagle OYS Horiz B&amp;W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EDD736" w14:textId="01205A8E" w:rsidR="005C6C71" w:rsidRDefault="005C6C71" w:rsidP="005926C4">
      <w:pPr>
        <w:spacing w:after="200" w:line="26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1F668ACC" w14:textId="77777777" w:rsidR="005C6C71" w:rsidRDefault="005C6C71" w:rsidP="005926C4">
      <w:pPr>
        <w:spacing w:after="200" w:line="26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0F6E85E0" w14:textId="77777777" w:rsidR="004B5286" w:rsidRDefault="004B5286" w:rsidP="00A45A73">
      <w:pPr>
        <w:spacing w:after="20" w:line="276" w:lineRule="auto"/>
        <w:textAlignment w:val="baseline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A6C40A6" w14:textId="31B8890D" w:rsidR="005E5D8F" w:rsidRPr="00B142AB" w:rsidRDefault="005E5D8F" w:rsidP="00A45A73">
      <w:pPr>
        <w:spacing w:after="20" w:line="276" w:lineRule="auto"/>
        <w:textAlignment w:val="baseline"/>
        <w:rPr>
          <w:rFonts w:ascii="Arial" w:eastAsia="Arial" w:hAnsi="Arial" w:cs="Arial"/>
          <w:b/>
          <w:color w:val="000000"/>
          <w:sz w:val="28"/>
          <w:szCs w:val="28"/>
        </w:rPr>
      </w:pPr>
      <w:r w:rsidRPr="00B142AB">
        <w:rPr>
          <w:rFonts w:ascii="Arial" w:eastAsia="Arial" w:hAnsi="Arial" w:cs="Arial"/>
          <w:b/>
          <w:color w:val="000000"/>
          <w:sz w:val="28"/>
          <w:szCs w:val="28"/>
        </w:rPr>
        <w:t xml:space="preserve">Helpful reminders when submitting </w:t>
      </w:r>
      <w:r w:rsidR="00577FEE" w:rsidRPr="00B142AB">
        <w:rPr>
          <w:rFonts w:ascii="Arial" w:eastAsia="Arial" w:hAnsi="Arial" w:cs="Arial"/>
          <w:b/>
          <w:color w:val="000000"/>
          <w:sz w:val="28"/>
          <w:szCs w:val="28"/>
        </w:rPr>
        <w:t xml:space="preserve">immediate annuity </w:t>
      </w:r>
      <w:r w:rsidRPr="00B142AB">
        <w:rPr>
          <w:rFonts w:ascii="Arial" w:eastAsia="Arial" w:hAnsi="Arial" w:cs="Arial"/>
          <w:b/>
          <w:color w:val="000000"/>
          <w:sz w:val="28"/>
          <w:szCs w:val="28"/>
        </w:rPr>
        <w:t>replacement business</w:t>
      </w:r>
    </w:p>
    <w:p w14:paraId="45F8E756" w14:textId="77C7EF22" w:rsidR="005E5D8F" w:rsidRPr="00864E3F" w:rsidRDefault="005E5D8F" w:rsidP="00DC59F9">
      <w:pPr>
        <w:numPr>
          <w:ilvl w:val="0"/>
          <w:numId w:val="1"/>
        </w:numPr>
        <w:spacing w:before="80"/>
        <w:ind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Contact our Regulation 60 team or go to </w:t>
      </w:r>
      <w:r w:rsidRPr="00864E3F">
        <w:rPr>
          <w:rFonts w:ascii="Arial" w:eastAsia="Arial" w:hAnsi="Arial" w:cs="Arial"/>
          <w:sz w:val="24"/>
          <w:szCs w:val="24"/>
        </w:rPr>
        <w:t xml:space="preserve">nationwidefinancial.com 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="00E9179A" w:rsidRPr="00864E3F">
        <w:rPr>
          <w:rFonts w:ascii="Arial" w:eastAsia="Arial" w:hAnsi="Arial" w:cs="Arial"/>
          <w:color w:val="000000"/>
          <w:sz w:val="24"/>
          <w:szCs w:val="24"/>
        </w:rPr>
        <w:t xml:space="preserve">get 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the current version of the </w:t>
      </w:r>
      <w:r w:rsidR="00577FEE" w:rsidRPr="00864E3F">
        <w:rPr>
          <w:rFonts w:ascii="Arial" w:eastAsia="Arial" w:hAnsi="Arial" w:cs="Arial"/>
          <w:color w:val="000000"/>
          <w:sz w:val="24"/>
          <w:szCs w:val="24"/>
        </w:rPr>
        <w:t xml:space="preserve">Immediate Annuity Regulation 60 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forms; if </w:t>
      </w:r>
      <w:r w:rsidR="00E9179A" w:rsidRPr="00864E3F">
        <w:rPr>
          <w:rFonts w:ascii="Arial" w:eastAsia="Arial" w:hAnsi="Arial" w:cs="Arial"/>
          <w:color w:val="000000"/>
          <w:sz w:val="24"/>
          <w:szCs w:val="24"/>
        </w:rPr>
        <w:t>we do not receive a current version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>, unfortunately, we must reject the paperwork</w:t>
      </w:r>
    </w:p>
    <w:p w14:paraId="35B55696" w14:textId="4A393924" w:rsidR="00757F2C" w:rsidRPr="00864E3F" w:rsidRDefault="005E5D8F" w:rsidP="00DC59F9">
      <w:pPr>
        <w:numPr>
          <w:ilvl w:val="0"/>
          <w:numId w:val="1"/>
        </w:numPr>
        <w:spacing w:before="80"/>
        <w:ind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Ensure you are appropriately licensed and appointed; complete all Nationwide product and NY Reg 187 training</w:t>
      </w:r>
    </w:p>
    <w:p w14:paraId="64236394" w14:textId="1F8944EE" w:rsidR="005E5D8F" w:rsidRPr="00864E3F" w:rsidRDefault="005E5D8F" w:rsidP="00DC59F9">
      <w:pPr>
        <w:numPr>
          <w:ilvl w:val="0"/>
          <w:numId w:val="1"/>
        </w:numPr>
        <w:spacing w:before="80"/>
        <w:ind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Consider taking a Regulation 60 refresher course</w:t>
      </w:r>
      <w:r w:rsidR="00EC2980" w:rsidRPr="00864E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278EC" w:rsidRPr="00864E3F">
        <w:rPr>
          <w:rFonts w:ascii="Arial" w:eastAsia="Arial" w:hAnsi="Arial" w:cs="Arial"/>
          <w:color w:val="000000"/>
          <w:sz w:val="24"/>
          <w:szCs w:val="24"/>
        </w:rPr>
        <w:t xml:space="preserve">through your preferred </w:t>
      </w:r>
      <w:r w:rsidR="00646875" w:rsidRPr="00864E3F">
        <w:rPr>
          <w:rFonts w:ascii="Arial" w:eastAsia="Arial" w:hAnsi="Arial" w:cs="Arial"/>
          <w:color w:val="000000"/>
          <w:sz w:val="24"/>
          <w:szCs w:val="24"/>
        </w:rPr>
        <w:t>vendor</w:t>
      </w:r>
      <w:r w:rsidR="000278EC" w:rsidRPr="00864E3F">
        <w:rPr>
          <w:rFonts w:ascii="Arial" w:eastAsia="Arial" w:hAnsi="Arial" w:cs="Arial"/>
          <w:color w:val="000000"/>
          <w:sz w:val="24"/>
          <w:szCs w:val="24"/>
        </w:rPr>
        <w:t xml:space="preserve"> which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 could help satisfy your annual continuing education requiremen</w:t>
      </w:r>
      <w:r w:rsidR="000278EC" w:rsidRPr="00864E3F">
        <w:rPr>
          <w:rFonts w:ascii="Arial" w:eastAsia="Arial" w:hAnsi="Arial" w:cs="Arial"/>
          <w:color w:val="000000"/>
          <w:sz w:val="24"/>
          <w:szCs w:val="24"/>
        </w:rPr>
        <w:t xml:space="preserve">t  </w:t>
      </w:r>
    </w:p>
    <w:p w14:paraId="3CB00007" w14:textId="2CDD95E1" w:rsidR="005E5D8F" w:rsidRPr="00864E3F" w:rsidRDefault="005E5D8F" w:rsidP="00DC59F9">
      <w:pPr>
        <w:numPr>
          <w:ilvl w:val="0"/>
          <w:numId w:val="1"/>
        </w:numPr>
        <w:spacing w:before="80"/>
        <w:ind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Ensure the Agent/Broker's Statement matches any suitability paperwork</w:t>
      </w:r>
    </w:p>
    <w:p w14:paraId="4BCB9A4D" w14:textId="351DF7FD" w:rsidR="00757F2C" w:rsidRPr="00864E3F" w:rsidRDefault="00757F2C" w:rsidP="00DC59F9">
      <w:pPr>
        <w:numPr>
          <w:ilvl w:val="0"/>
          <w:numId w:val="1"/>
        </w:numPr>
        <w:spacing w:before="80"/>
        <w:ind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Ensure you are including a valid </w:t>
      </w:r>
      <w:r w:rsidR="00DD36F8" w:rsidRPr="00864E3F">
        <w:rPr>
          <w:rFonts w:ascii="Arial" w:eastAsia="Arial" w:hAnsi="Arial" w:cs="Arial"/>
          <w:color w:val="000000"/>
          <w:sz w:val="24"/>
          <w:szCs w:val="24"/>
        </w:rPr>
        <w:t>immediate annuity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 quote at the time of Regulation 60</w:t>
      </w:r>
      <w:r w:rsidR="00DD36F8" w:rsidRPr="00864E3F">
        <w:rPr>
          <w:rFonts w:ascii="Arial" w:eastAsia="Arial" w:hAnsi="Arial" w:cs="Arial"/>
          <w:color w:val="000000"/>
          <w:sz w:val="24"/>
          <w:szCs w:val="24"/>
        </w:rPr>
        <w:t xml:space="preserve"> paperwork submission</w:t>
      </w:r>
    </w:p>
    <w:p w14:paraId="68F2D87E" w14:textId="77777777" w:rsidR="000278EC" w:rsidRPr="00864E3F" w:rsidRDefault="00DD36F8" w:rsidP="00DC59F9">
      <w:pPr>
        <w:numPr>
          <w:ilvl w:val="0"/>
          <w:numId w:val="1"/>
        </w:numPr>
        <w:spacing w:before="80"/>
        <w:ind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For deferred to immediate replacements, please submit a deferred annuitization quote with the closest available income option</w:t>
      </w:r>
    </w:p>
    <w:p w14:paraId="7E968FCD" w14:textId="71179A70" w:rsidR="000278EC" w:rsidRPr="00864E3F" w:rsidRDefault="000278EC" w:rsidP="000278EC">
      <w:pPr>
        <w:tabs>
          <w:tab w:val="left" w:pos="216"/>
        </w:tabs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6DABF80" w14:textId="09257F70" w:rsidR="005E5D8F" w:rsidRPr="00864E3F" w:rsidRDefault="005E5D8F" w:rsidP="000278EC">
      <w:pPr>
        <w:tabs>
          <w:tab w:val="left" w:pos="216"/>
        </w:tabs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/>
          <w:color w:val="000000"/>
          <w:sz w:val="24"/>
          <w:szCs w:val="24"/>
        </w:rPr>
        <w:t>Common Not</w:t>
      </w:r>
      <w:r w:rsidR="00DB72B8" w:rsidRPr="00864E3F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864E3F">
        <w:rPr>
          <w:rFonts w:ascii="Arial" w:eastAsia="Arial" w:hAnsi="Arial" w:cs="Arial"/>
          <w:b/>
          <w:color w:val="000000"/>
          <w:sz w:val="24"/>
          <w:szCs w:val="24"/>
        </w:rPr>
        <w:t>In</w:t>
      </w:r>
      <w:r w:rsidR="00DB72B8" w:rsidRPr="00864E3F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864E3F">
        <w:rPr>
          <w:rFonts w:ascii="Arial" w:eastAsia="Arial" w:hAnsi="Arial" w:cs="Arial"/>
          <w:b/>
          <w:color w:val="000000"/>
          <w:sz w:val="24"/>
          <w:szCs w:val="24"/>
        </w:rPr>
        <w:t>Good</w:t>
      </w:r>
      <w:r w:rsidR="00DB72B8" w:rsidRPr="00864E3F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864E3F">
        <w:rPr>
          <w:rFonts w:ascii="Arial" w:eastAsia="Arial" w:hAnsi="Arial" w:cs="Arial"/>
          <w:b/>
          <w:color w:val="000000"/>
          <w:sz w:val="24"/>
          <w:szCs w:val="24"/>
        </w:rPr>
        <w:t xml:space="preserve"> Order issues </w:t>
      </w:r>
    </w:p>
    <w:p w14:paraId="60F1407A" w14:textId="505EF246" w:rsidR="005E5D8F" w:rsidRPr="00864E3F" w:rsidRDefault="005E5D8F" w:rsidP="000278EC">
      <w:pPr>
        <w:numPr>
          <w:ilvl w:val="0"/>
          <w:numId w:val="10"/>
        </w:numPr>
        <w:spacing w:before="80"/>
        <w:ind w:left="216"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Please answer all replacement questions on the Definition of Replacement form, including the agent replacement question</w:t>
      </w:r>
    </w:p>
    <w:p w14:paraId="22438441" w14:textId="77777777" w:rsidR="005E5D8F" w:rsidRPr="00864E3F" w:rsidRDefault="005E5D8F" w:rsidP="000278EC">
      <w:pPr>
        <w:numPr>
          <w:ilvl w:val="0"/>
          <w:numId w:val="10"/>
        </w:numPr>
        <w:spacing w:before="80"/>
        <w:ind w:left="216"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Please ensure all signatures are dated</w:t>
      </w:r>
    </w:p>
    <w:p w14:paraId="133575BA" w14:textId="77777777" w:rsidR="005E5D8F" w:rsidRPr="00864E3F" w:rsidRDefault="005E5D8F" w:rsidP="000278EC">
      <w:pPr>
        <w:numPr>
          <w:ilvl w:val="0"/>
          <w:numId w:val="10"/>
        </w:numPr>
        <w:spacing w:before="80"/>
        <w:ind w:left="216" w:hanging="216"/>
        <w:textAlignment w:val="baseline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pacing w:val="-1"/>
          <w:sz w:val="24"/>
          <w:szCs w:val="24"/>
        </w:rPr>
        <w:t>On the Disclosure Statement, the Sales Material Used question on the Agent/Broker's Statement must match the List of Sales Literature Used form; you must use only Nationwide approved sales material</w:t>
      </w:r>
    </w:p>
    <w:p w14:paraId="410CCCD1" w14:textId="77777777" w:rsidR="00C9726F" w:rsidRPr="00864E3F" w:rsidRDefault="005E5D8F" w:rsidP="000278EC">
      <w:pPr>
        <w:numPr>
          <w:ilvl w:val="0"/>
          <w:numId w:val="10"/>
        </w:numPr>
        <w:spacing w:before="80"/>
        <w:ind w:left="216"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Please be certain if a replacement is occurring; changing from replacement to non-replacement (or vice versa) will cause additional paperwork and processing delays</w:t>
      </w:r>
    </w:p>
    <w:p w14:paraId="0C0507A6" w14:textId="77777777" w:rsidR="000278EC" w:rsidRPr="00864E3F" w:rsidRDefault="005E5D8F" w:rsidP="000278EC">
      <w:pPr>
        <w:numPr>
          <w:ilvl w:val="0"/>
          <w:numId w:val="10"/>
        </w:numPr>
        <w:tabs>
          <w:tab w:val="left" w:pos="864"/>
        </w:tabs>
        <w:spacing w:before="80"/>
        <w:ind w:left="216"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If paperwork is not in good order within 20 calendar days of receipt at Nationwide, we must reject the business</w:t>
      </w:r>
    </w:p>
    <w:p w14:paraId="16D74A1E" w14:textId="5BD094A0" w:rsidR="005071BB" w:rsidRPr="00864E3F" w:rsidRDefault="00DD36F8" w:rsidP="000278EC">
      <w:pPr>
        <w:numPr>
          <w:ilvl w:val="0"/>
          <w:numId w:val="10"/>
        </w:numPr>
        <w:tabs>
          <w:tab w:val="left" w:pos="864"/>
        </w:tabs>
        <w:spacing w:before="80"/>
        <w:ind w:left="216" w:hanging="216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Proof of age is required for any life payout option</w:t>
      </w:r>
      <w:r w:rsidR="00177C9B" w:rsidRPr="00864E3F">
        <w:rPr>
          <w:rFonts w:ascii="Arial" w:eastAsia="Arial" w:hAnsi="Arial" w:cs="Arial"/>
          <w:color w:val="000000"/>
          <w:sz w:val="24"/>
          <w:szCs w:val="24"/>
        </w:rPr>
        <w:t>.</w:t>
      </w:r>
      <w:r w:rsidR="000711E8" w:rsidRPr="00864E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236D" w:rsidRPr="00864E3F">
        <w:rPr>
          <w:rFonts w:ascii="Arial" w:eastAsia="Arial" w:hAnsi="Arial" w:cs="Arial"/>
          <w:color w:val="000000"/>
          <w:sz w:val="24"/>
          <w:szCs w:val="24"/>
        </w:rPr>
        <w:t xml:space="preserve">Acceptable </w:t>
      </w:r>
      <w:r w:rsidR="00DC59F9" w:rsidRPr="00864E3F">
        <w:rPr>
          <w:rFonts w:ascii="Arial" w:eastAsia="Arial" w:hAnsi="Arial" w:cs="Arial"/>
          <w:color w:val="000000"/>
          <w:sz w:val="24"/>
          <w:szCs w:val="24"/>
        </w:rPr>
        <w:t xml:space="preserve">forms </w:t>
      </w:r>
      <w:r w:rsidR="002F236D" w:rsidRPr="00864E3F">
        <w:rPr>
          <w:rFonts w:ascii="Arial" w:eastAsia="Arial" w:hAnsi="Arial" w:cs="Arial"/>
          <w:color w:val="000000"/>
          <w:sz w:val="24"/>
          <w:szCs w:val="24"/>
        </w:rPr>
        <w:t>include a copy of a birth</w:t>
      </w:r>
      <w:r w:rsidR="00DC59F9" w:rsidRPr="00864E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236D" w:rsidRPr="00864E3F">
        <w:rPr>
          <w:rFonts w:ascii="Arial" w:eastAsia="Arial" w:hAnsi="Arial" w:cs="Arial"/>
          <w:color w:val="000000"/>
          <w:sz w:val="24"/>
          <w:szCs w:val="24"/>
        </w:rPr>
        <w:t xml:space="preserve">certificate or a </w:t>
      </w:r>
      <w:r w:rsidR="002F236D" w:rsidRPr="00864E3F">
        <w:rPr>
          <w:rFonts w:ascii="Arial" w:eastAsia="Times New Roman" w:hAnsi="Arial" w:cs="Arial"/>
          <w:sz w:val="24"/>
          <w:szCs w:val="24"/>
        </w:rPr>
        <w:t>statement of age verification from the local Social Security Office</w:t>
      </w:r>
      <w:r w:rsidR="002F236D" w:rsidRPr="00864E3F">
        <w:rPr>
          <w:rFonts w:ascii="Arial" w:eastAsia="Times New Roman" w:hAnsi="Arial" w:cs="Arial"/>
          <w:sz w:val="24"/>
          <w:szCs w:val="24"/>
        </w:rPr>
        <w:t>.</w:t>
      </w:r>
      <w:r w:rsidR="002F236D" w:rsidRPr="00864E3F">
        <w:rPr>
          <w:rFonts w:ascii="Arial" w:eastAsia="Arial" w:hAnsi="Arial" w:cs="Arial"/>
          <w:color w:val="000000"/>
          <w:sz w:val="24"/>
          <w:szCs w:val="24"/>
        </w:rPr>
        <w:t xml:space="preserve"> Other</w:t>
      </w:r>
      <w:r w:rsidR="00DC59F9" w:rsidRPr="00864E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6875" w:rsidRPr="00864E3F">
        <w:rPr>
          <w:rFonts w:ascii="Arial" w:eastAsia="Arial" w:hAnsi="Arial" w:cs="Arial"/>
          <w:color w:val="000000"/>
          <w:sz w:val="24"/>
          <w:szCs w:val="24"/>
        </w:rPr>
        <w:t xml:space="preserve">forms </w:t>
      </w:r>
      <w:r w:rsidR="00DC59F9" w:rsidRPr="00864E3F">
        <w:rPr>
          <w:rFonts w:ascii="Arial" w:eastAsia="Arial" w:hAnsi="Arial" w:cs="Arial"/>
          <w:color w:val="000000"/>
          <w:sz w:val="24"/>
          <w:szCs w:val="24"/>
        </w:rPr>
        <w:t>must</w:t>
      </w:r>
      <w:r w:rsidR="002F236D" w:rsidRPr="00864E3F">
        <w:rPr>
          <w:rFonts w:ascii="Arial" w:eastAsia="Arial" w:hAnsi="Arial" w:cs="Arial"/>
          <w:color w:val="000000"/>
          <w:sz w:val="24"/>
          <w:szCs w:val="24"/>
        </w:rPr>
        <w:t xml:space="preserve"> show date of birth</w:t>
      </w:r>
      <w:r w:rsidR="00646875" w:rsidRPr="00864E3F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gramStart"/>
      <w:r w:rsidR="000278EC" w:rsidRPr="00864E3F">
        <w:rPr>
          <w:rFonts w:ascii="Arial" w:eastAsia="Arial" w:hAnsi="Arial" w:cs="Arial"/>
          <w:color w:val="000000"/>
          <w:sz w:val="24"/>
          <w:szCs w:val="24"/>
        </w:rPr>
        <w:t>includ</w:t>
      </w:r>
      <w:r w:rsidR="00646875" w:rsidRPr="00864E3F">
        <w:rPr>
          <w:rFonts w:ascii="Arial" w:eastAsia="Arial" w:hAnsi="Arial" w:cs="Arial"/>
          <w:color w:val="000000"/>
          <w:sz w:val="24"/>
          <w:szCs w:val="24"/>
        </w:rPr>
        <w:t>e</w:t>
      </w:r>
      <w:r w:rsidR="00DC59F9" w:rsidRPr="00864E3F">
        <w:rPr>
          <w:rFonts w:ascii="Arial" w:eastAsia="Arial" w:hAnsi="Arial" w:cs="Arial"/>
          <w:color w:val="000000"/>
          <w:sz w:val="24"/>
          <w:szCs w:val="24"/>
        </w:rPr>
        <w:t>:</w:t>
      </w:r>
      <w:proofErr w:type="gramEnd"/>
      <w:r w:rsidR="00DC59F9" w:rsidRPr="00864E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236D" w:rsidRPr="00864E3F">
        <w:rPr>
          <w:rFonts w:ascii="Arial" w:eastAsia="Times New Roman" w:hAnsi="Arial" w:cs="Arial"/>
          <w:sz w:val="24"/>
          <w:szCs w:val="24"/>
        </w:rPr>
        <w:t>b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aptism </w:t>
      </w:r>
      <w:r w:rsidR="002F236D" w:rsidRPr="00864E3F">
        <w:rPr>
          <w:rFonts w:ascii="Arial" w:eastAsia="Times New Roman" w:hAnsi="Arial" w:cs="Arial"/>
          <w:sz w:val="24"/>
          <w:szCs w:val="24"/>
        </w:rPr>
        <w:t>c</w:t>
      </w:r>
      <w:r w:rsidR="00313BE7" w:rsidRPr="00864E3F">
        <w:rPr>
          <w:rFonts w:ascii="Arial" w:eastAsia="Times New Roman" w:hAnsi="Arial" w:cs="Arial"/>
          <w:sz w:val="24"/>
          <w:szCs w:val="24"/>
        </w:rPr>
        <w:t>ertificate</w:t>
      </w:r>
      <w:r w:rsidR="002F236D" w:rsidRPr="00864E3F">
        <w:rPr>
          <w:rFonts w:ascii="Arial" w:eastAsia="Times New Roman" w:hAnsi="Arial" w:cs="Arial"/>
          <w:sz w:val="24"/>
          <w:szCs w:val="24"/>
        </w:rPr>
        <w:t>, s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chool </w:t>
      </w:r>
      <w:r w:rsidR="002F236D" w:rsidRPr="00864E3F">
        <w:rPr>
          <w:rFonts w:ascii="Arial" w:eastAsia="Times New Roman" w:hAnsi="Arial" w:cs="Arial"/>
          <w:sz w:val="24"/>
          <w:szCs w:val="24"/>
        </w:rPr>
        <w:t>r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ecord of </w:t>
      </w:r>
      <w:r w:rsidR="002F236D" w:rsidRPr="00864E3F">
        <w:rPr>
          <w:rFonts w:ascii="Arial" w:eastAsia="Times New Roman" w:hAnsi="Arial" w:cs="Arial"/>
          <w:sz w:val="24"/>
          <w:szCs w:val="24"/>
        </w:rPr>
        <w:t>a</w:t>
      </w:r>
      <w:r w:rsidR="00313BE7" w:rsidRPr="00864E3F">
        <w:rPr>
          <w:rFonts w:ascii="Arial" w:eastAsia="Times New Roman" w:hAnsi="Arial" w:cs="Arial"/>
          <w:sz w:val="24"/>
          <w:szCs w:val="24"/>
        </w:rPr>
        <w:t>ge</w:t>
      </w:r>
      <w:r w:rsidR="002F236D" w:rsidRPr="00864E3F">
        <w:rPr>
          <w:rFonts w:ascii="Arial" w:eastAsia="Times New Roman" w:hAnsi="Arial" w:cs="Arial"/>
          <w:sz w:val="24"/>
          <w:szCs w:val="24"/>
        </w:rPr>
        <w:t>, n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aturalization </w:t>
      </w:r>
      <w:r w:rsidR="002F236D" w:rsidRPr="00864E3F">
        <w:rPr>
          <w:rFonts w:ascii="Arial" w:eastAsia="Times New Roman" w:hAnsi="Arial" w:cs="Arial"/>
          <w:sz w:val="24"/>
          <w:szCs w:val="24"/>
        </w:rPr>
        <w:t>c</w:t>
      </w:r>
      <w:r w:rsidR="00313BE7" w:rsidRPr="00864E3F">
        <w:rPr>
          <w:rFonts w:ascii="Arial" w:eastAsia="Times New Roman" w:hAnsi="Arial" w:cs="Arial"/>
          <w:sz w:val="24"/>
          <w:szCs w:val="24"/>
        </w:rPr>
        <w:t>ertificate</w:t>
      </w:r>
      <w:r w:rsidR="002F236D" w:rsidRPr="00864E3F">
        <w:rPr>
          <w:rFonts w:ascii="Arial" w:eastAsia="Times New Roman" w:hAnsi="Arial" w:cs="Arial"/>
          <w:sz w:val="24"/>
          <w:szCs w:val="24"/>
        </w:rPr>
        <w:t>, p</w:t>
      </w:r>
      <w:r w:rsidR="00313BE7" w:rsidRPr="00864E3F">
        <w:rPr>
          <w:rFonts w:ascii="Arial" w:eastAsia="Times New Roman" w:hAnsi="Arial" w:cs="Arial"/>
          <w:sz w:val="24"/>
          <w:szCs w:val="24"/>
        </w:rPr>
        <w:t>assport</w:t>
      </w:r>
      <w:r w:rsidR="002F236D" w:rsidRPr="00864E3F">
        <w:rPr>
          <w:rFonts w:ascii="Arial" w:eastAsia="Times New Roman" w:hAnsi="Arial" w:cs="Arial"/>
          <w:sz w:val="24"/>
          <w:szCs w:val="24"/>
        </w:rPr>
        <w:t>, m</w:t>
      </w:r>
      <w:r w:rsidR="00313BE7" w:rsidRPr="00864E3F">
        <w:rPr>
          <w:rFonts w:ascii="Arial" w:eastAsia="Times New Roman" w:hAnsi="Arial" w:cs="Arial"/>
          <w:sz w:val="24"/>
          <w:szCs w:val="24"/>
        </w:rPr>
        <w:t>ilitary records</w:t>
      </w:r>
      <w:r w:rsidR="002F236D" w:rsidRPr="00864E3F">
        <w:rPr>
          <w:rFonts w:ascii="Arial" w:eastAsia="Times New Roman" w:hAnsi="Arial" w:cs="Arial"/>
          <w:sz w:val="24"/>
          <w:szCs w:val="24"/>
        </w:rPr>
        <w:t>, m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arriage </w:t>
      </w:r>
      <w:r w:rsidR="002F236D" w:rsidRPr="00864E3F">
        <w:rPr>
          <w:rFonts w:ascii="Arial" w:eastAsia="Times New Roman" w:hAnsi="Arial" w:cs="Arial"/>
          <w:sz w:val="24"/>
          <w:szCs w:val="24"/>
        </w:rPr>
        <w:t>c</w:t>
      </w:r>
      <w:r w:rsidR="00313BE7" w:rsidRPr="00864E3F">
        <w:rPr>
          <w:rFonts w:ascii="Arial" w:eastAsia="Times New Roman" w:hAnsi="Arial" w:cs="Arial"/>
          <w:sz w:val="24"/>
          <w:szCs w:val="24"/>
        </w:rPr>
        <w:t>ertificate</w:t>
      </w:r>
      <w:r w:rsidR="002F236D" w:rsidRPr="00864E3F">
        <w:rPr>
          <w:rFonts w:ascii="Arial" w:eastAsia="Times New Roman" w:hAnsi="Arial" w:cs="Arial"/>
          <w:sz w:val="24"/>
          <w:szCs w:val="24"/>
        </w:rPr>
        <w:t>, e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xtract </w:t>
      </w:r>
      <w:r w:rsidR="002F236D" w:rsidRPr="00864E3F">
        <w:rPr>
          <w:rFonts w:ascii="Arial" w:eastAsia="Times New Roman" w:hAnsi="Arial" w:cs="Arial"/>
          <w:sz w:val="24"/>
          <w:szCs w:val="24"/>
        </w:rPr>
        <w:t>c</w:t>
      </w:r>
      <w:r w:rsidR="00313BE7" w:rsidRPr="00864E3F">
        <w:rPr>
          <w:rFonts w:ascii="Arial" w:eastAsia="Times New Roman" w:hAnsi="Arial" w:cs="Arial"/>
          <w:sz w:val="24"/>
          <w:szCs w:val="24"/>
        </w:rPr>
        <w:t xml:space="preserve">ertificate from the family </w:t>
      </w:r>
      <w:r w:rsidR="002F236D" w:rsidRPr="00864E3F">
        <w:rPr>
          <w:rFonts w:ascii="Arial" w:eastAsia="Times New Roman" w:hAnsi="Arial" w:cs="Arial"/>
          <w:sz w:val="24"/>
          <w:szCs w:val="24"/>
        </w:rPr>
        <w:t>b</w:t>
      </w:r>
      <w:r w:rsidR="00313BE7" w:rsidRPr="00864E3F">
        <w:rPr>
          <w:rFonts w:ascii="Arial" w:eastAsia="Times New Roman" w:hAnsi="Arial" w:cs="Arial"/>
          <w:sz w:val="24"/>
          <w:szCs w:val="24"/>
        </w:rPr>
        <w:t>ible</w:t>
      </w:r>
      <w:r w:rsidR="002F236D" w:rsidRPr="00864E3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0BDB67" w14:textId="77777777" w:rsidR="00DC59F9" w:rsidRPr="00864E3F" w:rsidRDefault="00DC59F9" w:rsidP="00DC59F9">
      <w:pPr>
        <w:numPr>
          <w:ilvl w:val="4"/>
          <w:numId w:val="1"/>
        </w:numPr>
        <w:tabs>
          <w:tab w:val="left" w:pos="216"/>
        </w:tabs>
        <w:spacing w:before="80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BBFEFA" w14:textId="77777777" w:rsidR="00864E3F" w:rsidRDefault="00864E3F" w:rsidP="00DC59F9">
      <w:pPr>
        <w:spacing w:before="80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column"/>
      </w:r>
    </w:p>
    <w:p w14:paraId="5E65B17E" w14:textId="77777777" w:rsidR="00864E3F" w:rsidRDefault="00864E3F" w:rsidP="00DC59F9">
      <w:pPr>
        <w:spacing w:before="80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FA83EC" w14:textId="2D317BC3" w:rsidR="00C9726F" w:rsidRPr="00864E3F" w:rsidRDefault="00C9726F" w:rsidP="00DC59F9">
      <w:pPr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/>
          <w:color w:val="000000"/>
          <w:sz w:val="24"/>
          <w:szCs w:val="24"/>
        </w:rPr>
        <w:t>Completion of all Nationwide Disclosure Statements</w:t>
      </w:r>
    </w:p>
    <w:p w14:paraId="2EA3ADC2" w14:textId="77777777" w:rsidR="00C9726F" w:rsidRPr="00864E3F" w:rsidRDefault="00C9726F" w:rsidP="00DC59F9">
      <w:pPr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>We continue to stress the importance of completing answers to the agent/broker statement with comprehensive</w:t>
      </w:r>
      <w:r w:rsidRPr="00864E3F">
        <w:rPr>
          <w:rFonts w:ascii="Arial" w:eastAsia="Arial" w:hAnsi="Arial" w:cs="Arial"/>
          <w:sz w:val="24"/>
          <w:szCs w:val="24"/>
        </w:rPr>
        <w:t xml:space="preserve"> response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1382E349" w14:textId="77777777" w:rsidR="005071BB" w:rsidRPr="00864E3F" w:rsidRDefault="005071BB" w:rsidP="00DC59F9">
      <w:pPr>
        <w:spacing w:before="80"/>
        <w:textAlignment w:val="baseline"/>
        <w:rPr>
          <w:rFonts w:ascii="Arial" w:hAnsi="Arial" w:cs="Arial"/>
          <w:b/>
          <w:sz w:val="24"/>
          <w:szCs w:val="24"/>
        </w:rPr>
      </w:pPr>
    </w:p>
    <w:p w14:paraId="66E5666B" w14:textId="6431A460" w:rsidR="005E5D8F" w:rsidRPr="00864E3F" w:rsidRDefault="005E5D8F" w:rsidP="00DC59F9">
      <w:pPr>
        <w:spacing w:before="80"/>
        <w:textAlignment w:val="baseline"/>
        <w:rPr>
          <w:rFonts w:ascii="Arial" w:hAnsi="Arial" w:cs="Arial"/>
          <w:b/>
          <w:sz w:val="24"/>
          <w:szCs w:val="24"/>
        </w:rPr>
      </w:pPr>
      <w:r w:rsidRPr="00864E3F">
        <w:rPr>
          <w:rFonts w:ascii="Arial" w:hAnsi="Arial" w:cs="Arial"/>
          <w:b/>
          <w:sz w:val="24"/>
          <w:szCs w:val="24"/>
        </w:rPr>
        <w:t>Producer Statement Do's List</w:t>
      </w:r>
    </w:p>
    <w:p w14:paraId="0996F74F" w14:textId="70890DEF" w:rsidR="005E5D8F" w:rsidRPr="00864E3F" w:rsidRDefault="005E5D8F" w:rsidP="00646875">
      <w:pPr>
        <w:pStyle w:val="ListParagraph"/>
        <w:numPr>
          <w:ilvl w:val="0"/>
          <w:numId w:val="12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Use complete sentences so that the client can fully understand your statement</w:t>
      </w:r>
    </w:p>
    <w:p w14:paraId="10635C06" w14:textId="77777777" w:rsidR="00864E3F" w:rsidRPr="00864E3F" w:rsidRDefault="005E5D8F" w:rsidP="00864E3F">
      <w:pPr>
        <w:pStyle w:val="ListParagraph"/>
        <w:numPr>
          <w:ilvl w:val="0"/>
          <w:numId w:val="12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eastAsia="Times New Roman" w:hAnsi="Arial" w:cs="Arial"/>
          <w:sz w:val="24"/>
          <w:szCs w:val="24"/>
        </w:rPr>
        <w:t>Make your comments clear to enable the reader to understand if your comments apply to the existing policy or the new policy</w:t>
      </w:r>
    </w:p>
    <w:p w14:paraId="3DA60184" w14:textId="10971DEA" w:rsidR="00864E3F" w:rsidRPr="00864E3F" w:rsidRDefault="00CC5EA5" w:rsidP="00864E3F">
      <w:pPr>
        <w:pStyle w:val="ListParagraph"/>
        <w:numPr>
          <w:ilvl w:val="0"/>
          <w:numId w:val="12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Mention any</w:t>
      </w:r>
      <w:r w:rsidR="0026639E" w:rsidRPr="00864E3F">
        <w:rPr>
          <w:rFonts w:ascii="Arial" w:hAnsi="Arial" w:cs="Arial"/>
          <w:sz w:val="24"/>
          <w:szCs w:val="24"/>
        </w:rPr>
        <w:t xml:space="preserve"> fees and</w:t>
      </w:r>
      <w:r w:rsidRPr="00864E3F">
        <w:rPr>
          <w:rFonts w:ascii="Arial" w:hAnsi="Arial" w:cs="Arial"/>
          <w:sz w:val="24"/>
          <w:szCs w:val="24"/>
        </w:rPr>
        <w:t>/or</w:t>
      </w:r>
      <w:r w:rsidR="0026639E" w:rsidRPr="00864E3F">
        <w:rPr>
          <w:rFonts w:ascii="Arial" w:hAnsi="Arial" w:cs="Arial"/>
          <w:sz w:val="24"/>
          <w:szCs w:val="24"/>
        </w:rPr>
        <w:t xml:space="preserve"> </w:t>
      </w:r>
      <w:r w:rsidR="00012CAA" w:rsidRPr="00864E3F">
        <w:rPr>
          <w:rFonts w:ascii="Arial" w:hAnsi="Arial" w:cs="Arial"/>
          <w:sz w:val="24"/>
          <w:szCs w:val="24"/>
        </w:rPr>
        <w:t>charges</w:t>
      </w:r>
      <w:r w:rsidRPr="00864E3F">
        <w:rPr>
          <w:rFonts w:ascii="Arial" w:hAnsi="Arial" w:cs="Arial"/>
          <w:sz w:val="24"/>
          <w:szCs w:val="24"/>
        </w:rPr>
        <w:t xml:space="preserve"> that could be applied </w:t>
      </w:r>
      <w:proofErr w:type="gramStart"/>
      <w:r w:rsidRPr="00864E3F">
        <w:rPr>
          <w:rFonts w:ascii="Arial" w:hAnsi="Arial" w:cs="Arial"/>
          <w:sz w:val="24"/>
          <w:szCs w:val="24"/>
        </w:rPr>
        <w:t>as a result of</w:t>
      </w:r>
      <w:proofErr w:type="gramEnd"/>
      <w:r w:rsidRPr="00864E3F">
        <w:rPr>
          <w:rFonts w:ascii="Arial" w:hAnsi="Arial" w:cs="Arial"/>
          <w:sz w:val="24"/>
          <w:szCs w:val="24"/>
        </w:rPr>
        <w:t xml:space="preserve"> the replacement</w:t>
      </w:r>
      <w:r w:rsidR="00012CAA" w:rsidRPr="00864E3F">
        <w:rPr>
          <w:rFonts w:ascii="Arial" w:hAnsi="Arial" w:cs="Arial"/>
          <w:sz w:val="24"/>
          <w:szCs w:val="24"/>
        </w:rPr>
        <w:t xml:space="preserve">, </w:t>
      </w:r>
      <w:r w:rsidR="0026639E" w:rsidRPr="00864E3F">
        <w:rPr>
          <w:rFonts w:ascii="Arial" w:hAnsi="Arial" w:cs="Arial"/>
          <w:sz w:val="24"/>
          <w:szCs w:val="24"/>
        </w:rPr>
        <w:t>such as:</w:t>
      </w:r>
    </w:p>
    <w:p w14:paraId="4A905BAB" w14:textId="61D4D96C" w:rsidR="0026639E" w:rsidRPr="00864E3F" w:rsidRDefault="00646875" w:rsidP="00864E3F">
      <w:pPr>
        <w:pStyle w:val="ListParagraph"/>
        <w:numPr>
          <w:ilvl w:val="3"/>
          <w:numId w:val="23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-</w:t>
      </w:r>
      <w:r w:rsidR="0026639E" w:rsidRPr="00864E3F">
        <w:rPr>
          <w:rFonts w:ascii="Arial" w:hAnsi="Arial" w:cs="Arial"/>
          <w:sz w:val="24"/>
          <w:szCs w:val="24"/>
        </w:rPr>
        <w:t xml:space="preserve">policy or rider </w:t>
      </w:r>
      <w:r w:rsidR="00012CAA" w:rsidRPr="00864E3F">
        <w:rPr>
          <w:rFonts w:ascii="Arial" w:hAnsi="Arial" w:cs="Arial"/>
          <w:sz w:val="24"/>
          <w:szCs w:val="24"/>
        </w:rPr>
        <w:t>fees</w:t>
      </w:r>
    </w:p>
    <w:p w14:paraId="187A77B5" w14:textId="77777777" w:rsidR="00864E3F" w:rsidRDefault="00646875" w:rsidP="00864E3F">
      <w:pPr>
        <w:pStyle w:val="ListParagraph"/>
        <w:numPr>
          <w:ilvl w:val="3"/>
          <w:numId w:val="23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-</w:t>
      </w:r>
      <w:r w:rsidR="0026639E" w:rsidRPr="00864E3F">
        <w:rPr>
          <w:rFonts w:ascii="Arial" w:hAnsi="Arial" w:cs="Arial"/>
          <w:sz w:val="24"/>
          <w:szCs w:val="24"/>
        </w:rPr>
        <w:t>cost of insurance fees (life insurance only</w:t>
      </w:r>
    </w:p>
    <w:p w14:paraId="3699BBA7" w14:textId="2D4F2C0D" w:rsidR="00864E3F" w:rsidRPr="00864E3F" w:rsidRDefault="00864E3F" w:rsidP="00864E3F">
      <w:pPr>
        <w:pStyle w:val="ListParagraph"/>
        <w:numPr>
          <w:ilvl w:val="3"/>
          <w:numId w:val="23"/>
        </w:numPr>
        <w:spacing w:before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6639E" w:rsidRPr="00864E3F">
        <w:rPr>
          <w:rFonts w:ascii="Arial" w:hAnsi="Arial" w:cs="Arial"/>
          <w:sz w:val="24"/>
          <w:szCs w:val="24"/>
        </w:rPr>
        <w:t>surrender charges (a/k/a contingent deferred sales charges (CDSC))</w:t>
      </w:r>
    </w:p>
    <w:p w14:paraId="06DDC7EC" w14:textId="49EA24FC" w:rsidR="00646875" w:rsidRPr="00864E3F" w:rsidRDefault="005E5D8F" w:rsidP="00864E3F">
      <w:pPr>
        <w:pStyle w:val="ListParagraph"/>
        <w:numPr>
          <w:ilvl w:val="1"/>
          <w:numId w:val="13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 xml:space="preserve">Explain any product advantages over the replaced </w:t>
      </w:r>
      <w:r w:rsidR="00886C80" w:rsidRPr="00864E3F">
        <w:rPr>
          <w:rFonts w:ascii="Arial" w:hAnsi="Arial" w:cs="Arial"/>
          <w:sz w:val="24"/>
          <w:szCs w:val="24"/>
        </w:rPr>
        <w:t xml:space="preserve">product, </w:t>
      </w:r>
      <w:r w:rsidRPr="00864E3F">
        <w:rPr>
          <w:rFonts w:ascii="Arial" w:hAnsi="Arial" w:cs="Arial"/>
          <w:sz w:val="24"/>
          <w:szCs w:val="24"/>
        </w:rPr>
        <w:t>such as:</w:t>
      </w:r>
    </w:p>
    <w:p w14:paraId="71F54ED9" w14:textId="77777777" w:rsidR="00646875" w:rsidRPr="00864E3F" w:rsidRDefault="00646875" w:rsidP="003515A9">
      <w:pPr>
        <w:pStyle w:val="ListParagraph"/>
        <w:numPr>
          <w:ilvl w:val="7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-</w:t>
      </w:r>
      <w:r w:rsidR="005E5D8F" w:rsidRPr="00864E3F">
        <w:rPr>
          <w:rFonts w:ascii="Arial" w:hAnsi="Arial" w:cs="Arial"/>
          <w:sz w:val="24"/>
          <w:szCs w:val="24"/>
        </w:rPr>
        <w:t xml:space="preserve">death </w:t>
      </w:r>
      <w:r w:rsidR="00886C80" w:rsidRPr="00864E3F">
        <w:rPr>
          <w:rFonts w:ascii="Arial" w:hAnsi="Arial" w:cs="Arial"/>
          <w:sz w:val="24"/>
          <w:szCs w:val="24"/>
        </w:rPr>
        <w:t>benefit</w:t>
      </w:r>
      <w:r w:rsidR="005B2869" w:rsidRPr="00864E3F">
        <w:rPr>
          <w:rFonts w:ascii="Arial" w:hAnsi="Arial" w:cs="Arial"/>
          <w:sz w:val="24"/>
          <w:szCs w:val="24"/>
        </w:rPr>
        <w:t xml:space="preserve"> </w:t>
      </w:r>
      <w:r w:rsidR="00DC59F9" w:rsidRPr="00864E3F">
        <w:rPr>
          <w:rFonts w:ascii="Arial" w:hAnsi="Arial" w:cs="Arial"/>
          <w:sz w:val="24"/>
          <w:szCs w:val="24"/>
        </w:rPr>
        <w:t>for term or refund options</w:t>
      </w:r>
    </w:p>
    <w:p w14:paraId="5E752A85" w14:textId="77777777" w:rsidR="00646875" w:rsidRPr="00864E3F" w:rsidRDefault="00646875" w:rsidP="00AA2A80">
      <w:pPr>
        <w:pStyle w:val="ListParagraph"/>
        <w:numPr>
          <w:ilvl w:val="7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-</w:t>
      </w:r>
      <w:r w:rsidR="00757F2C" w:rsidRPr="00864E3F">
        <w:rPr>
          <w:rFonts w:ascii="Arial" w:hAnsi="Arial" w:cs="Arial"/>
          <w:sz w:val="24"/>
          <w:szCs w:val="24"/>
        </w:rPr>
        <w:t>cost of living adjustment</w:t>
      </w:r>
      <w:r w:rsidR="00DC59F9" w:rsidRPr="00864E3F">
        <w:rPr>
          <w:rFonts w:ascii="Arial" w:hAnsi="Arial" w:cs="Arial"/>
          <w:sz w:val="24"/>
          <w:szCs w:val="24"/>
        </w:rPr>
        <w:t xml:space="preserve"> which </w:t>
      </w:r>
      <w:r w:rsidR="005B2869" w:rsidRPr="00864E3F">
        <w:rPr>
          <w:rFonts w:ascii="Arial" w:hAnsi="Arial" w:cs="Arial"/>
          <w:sz w:val="24"/>
          <w:szCs w:val="24"/>
        </w:rPr>
        <w:t>reduces initial income payment</w:t>
      </w:r>
    </w:p>
    <w:p w14:paraId="2B8E1950" w14:textId="77777777" w:rsidR="00646875" w:rsidRPr="00864E3F" w:rsidRDefault="00646875" w:rsidP="000F6D7B">
      <w:pPr>
        <w:pStyle w:val="ListParagraph"/>
        <w:numPr>
          <w:ilvl w:val="7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-</w:t>
      </w:r>
      <w:r w:rsidR="009D3F0D" w:rsidRPr="00864E3F">
        <w:rPr>
          <w:rFonts w:ascii="Arial" w:hAnsi="Arial" w:cs="Arial"/>
          <w:sz w:val="24"/>
          <w:szCs w:val="24"/>
        </w:rPr>
        <w:t>guaranteed stream of income</w:t>
      </w:r>
    </w:p>
    <w:p w14:paraId="3DA475B3" w14:textId="64EE8F5D" w:rsidR="009D3F0D" w:rsidRPr="00864E3F" w:rsidRDefault="00646875" w:rsidP="000F6D7B">
      <w:pPr>
        <w:pStyle w:val="ListParagraph"/>
        <w:numPr>
          <w:ilvl w:val="7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-</w:t>
      </w:r>
      <w:r w:rsidR="009D3F0D" w:rsidRPr="00864E3F">
        <w:rPr>
          <w:rFonts w:ascii="Arial" w:hAnsi="Arial" w:cs="Arial"/>
          <w:sz w:val="24"/>
          <w:szCs w:val="24"/>
        </w:rPr>
        <w:t>income protection</w:t>
      </w:r>
    </w:p>
    <w:p w14:paraId="660A1DBE" w14:textId="1B3127AC" w:rsidR="005E5D8F" w:rsidRPr="00864E3F" w:rsidRDefault="005E5D8F" w:rsidP="00864E3F">
      <w:pPr>
        <w:pStyle w:val="ListParagraph"/>
        <w:numPr>
          <w:ilvl w:val="0"/>
          <w:numId w:val="21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Mention existing riders that may be available on the existing proposed replaced product</w:t>
      </w:r>
    </w:p>
    <w:p w14:paraId="00A581A0" w14:textId="0CA4FA01" w:rsidR="00FD1FF0" w:rsidRPr="00864E3F" w:rsidRDefault="00FD1FF0" w:rsidP="00646875">
      <w:pPr>
        <w:pStyle w:val="ListParagraph"/>
        <w:numPr>
          <w:ilvl w:val="1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M</w:t>
      </w:r>
      <w:r w:rsidR="005E5D8F" w:rsidRPr="00864E3F">
        <w:rPr>
          <w:rFonts w:ascii="Arial" w:hAnsi="Arial" w:cs="Arial"/>
          <w:sz w:val="24"/>
          <w:szCs w:val="24"/>
        </w:rPr>
        <w:t xml:space="preserve">ake sure all your statements (whether it's in the </w:t>
      </w:r>
      <w:r w:rsidR="009A39BE" w:rsidRPr="00864E3F">
        <w:rPr>
          <w:rFonts w:ascii="Arial" w:hAnsi="Arial" w:cs="Arial"/>
          <w:sz w:val="24"/>
          <w:szCs w:val="24"/>
        </w:rPr>
        <w:t>Agent/</w:t>
      </w:r>
      <w:r w:rsidR="005E5D8F" w:rsidRPr="00864E3F">
        <w:rPr>
          <w:rFonts w:ascii="Arial" w:hAnsi="Arial" w:cs="Arial"/>
          <w:sz w:val="24"/>
          <w:szCs w:val="24"/>
        </w:rPr>
        <w:t>Broker Statement of the Regulation 60 disclosure statement or within your suitability producer statement paperwork) match to a reasonable degree</w:t>
      </w:r>
    </w:p>
    <w:p w14:paraId="228EAC70" w14:textId="43F4690B" w:rsidR="005E5D8F" w:rsidRPr="00864E3F" w:rsidRDefault="009A39BE" w:rsidP="00646875">
      <w:pPr>
        <w:pStyle w:val="ListParagraph"/>
        <w:numPr>
          <w:ilvl w:val="1"/>
          <w:numId w:val="14"/>
        </w:numPr>
        <w:spacing w:before="80"/>
        <w:textAlignment w:val="baseline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Ac</w:t>
      </w:r>
      <w:r w:rsidR="005E5D8F" w:rsidRPr="00864E3F">
        <w:rPr>
          <w:rFonts w:ascii="Arial" w:hAnsi="Arial" w:cs="Arial"/>
          <w:sz w:val="24"/>
          <w:szCs w:val="24"/>
        </w:rPr>
        <w:t xml:space="preserve">curately state whether you used an illustration, sales proposal, or sales material in the sale of the product by checking the appropriate box on the Reg 60 </w:t>
      </w:r>
      <w:r w:rsidRPr="00864E3F">
        <w:rPr>
          <w:rFonts w:ascii="Arial" w:hAnsi="Arial" w:cs="Arial"/>
          <w:sz w:val="24"/>
          <w:szCs w:val="24"/>
        </w:rPr>
        <w:t>Agent/</w:t>
      </w:r>
      <w:r w:rsidR="005E5D8F" w:rsidRPr="00864E3F">
        <w:rPr>
          <w:rFonts w:ascii="Arial" w:hAnsi="Arial" w:cs="Arial"/>
          <w:sz w:val="24"/>
          <w:szCs w:val="24"/>
        </w:rPr>
        <w:t>Broker Statement</w:t>
      </w:r>
    </w:p>
    <w:p w14:paraId="18BA1885" w14:textId="29530BF8" w:rsidR="00CC5EA5" w:rsidRPr="00864E3F" w:rsidRDefault="005E5D8F" w:rsidP="00646875">
      <w:pPr>
        <w:pStyle w:val="ListParagraph"/>
        <w:numPr>
          <w:ilvl w:val="1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 xml:space="preserve">Due to the transaction, if there is a loss in guaranteed interest rate for fixed annuities or a loss in rider benefits for variable annuities, please </w:t>
      </w:r>
      <w:r w:rsidR="00757F2C" w:rsidRPr="00864E3F">
        <w:rPr>
          <w:rFonts w:ascii="Arial" w:hAnsi="Arial" w:cs="Arial"/>
          <w:sz w:val="24"/>
          <w:szCs w:val="24"/>
        </w:rPr>
        <w:t>disclose</w:t>
      </w:r>
    </w:p>
    <w:p w14:paraId="71FEF61E" w14:textId="6414CCF1" w:rsidR="00CC5EA5" w:rsidRPr="00864E3F" w:rsidRDefault="00CC5EA5" w:rsidP="00646875">
      <w:pPr>
        <w:pStyle w:val="ListParagraph"/>
        <w:numPr>
          <w:ilvl w:val="1"/>
          <w:numId w:val="14"/>
        </w:numPr>
        <w:spacing w:before="8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Mention if the replacement is due to a partial annuitization taken on the replaced product</w:t>
      </w:r>
    </w:p>
    <w:p w14:paraId="7CE5E8AE" w14:textId="77777777" w:rsidR="00864E3F" w:rsidRDefault="00864E3F" w:rsidP="00DC59F9">
      <w:pPr>
        <w:spacing w:before="80"/>
        <w:rPr>
          <w:rFonts w:ascii="Arial" w:hAnsi="Arial" w:cs="Arial"/>
          <w:b/>
          <w:sz w:val="24"/>
          <w:szCs w:val="24"/>
        </w:rPr>
      </w:pPr>
    </w:p>
    <w:p w14:paraId="49017E77" w14:textId="5159CBA2" w:rsidR="005E5D8F" w:rsidRPr="00864E3F" w:rsidRDefault="005E5D8F" w:rsidP="00DC59F9">
      <w:pPr>
        <w:spacing w:before="80"/>
        <w:rPr>
          <w:rFonts w:ascii="Arial" w:hAnsi="Arial" w:cs="Arial"/>
          <w:b/>
          <w:sz w:val="24"/>
          <w:szCs w:val="24"/>
        </w:rPr>
      </w:pPr>
      <w:r w:rsidRPr="00864E3F">
        <w:rPr>
          <w:rFonts w:ascii="Arial" w:hAnsi="Arial" w:cs="Arial"/>
          <w:b/>
          <w:sz w:val="24"/>
          <w:szCs w:val="24"/>
        </w:rPr>
        <w:t>Producer Statement Don't List</w:t>
      </w:r>
    </w:p>
    <w:p w14:paraId="595D7704" w14:textId="70160CCE" w:rsidR="005E5D8F" w:rsidRPr="00864E3F" w:rsidRDefault="005E5D8F" w:rsidP="00646875">
      <w:pPr>
        <w:pStyle w:val="ListParagraph"/>
        <w:numPr>
          <w:ilvl w:val="0"/>
          <w:numId w:val="20"/>
        </w:numPr>
        <w:spacing w:before="8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 xml:space="preserve">Never </w:t>
      </w:r>
      <w:r w:rsidR="00E40C28" w:rsidRPr="00864E3F">
        <w:rPr>
          <w:rFonts w:ascii="Arial" w:hAnsi="Arial" w:cs="Arial"/>
          <w:sz w:val="24"/>
          <w:szCs w:val="24"/>
        </w:rPr>
        <w:t xml:space="preserve">state </w:t>
      </w:r>
      <w:r w:rsidRPr="00864E3F">
        <w:rPr>
          <w:rFonts w:ascii="Arial" w:hAnsi="Arial" w:cs="Arial"/>
          <w:sz w:val="24"/>
          <w:szCs w:val="24"/>
        </w:rPr>
        <w:t>"N/A" or "none" as a benefit of the existing contract</w:t>
      </w:r>
    </w:p>
    <w:p w14:paraId="71ABC1D9" w14:textId="66C76C53" w:rsidR="005E5D8F" w:rsidRPr="00864E3F" w:rsidRDefault="005E5D8F" w:rsidP="00646875">
      <w:pPr>
        <w:pStyle w:val="ListParagraph"/>
        <w:numPr>
          <w:ilvl w:val="0"/>
          <w:numId w:val="20"/>
        </w:numPr>
        <w:spacing w:before="8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 xml:space="preserve">Do not alter any pre-filled information by Nationwide in any way except to answer the questions in the Reg 60 </w:t>
      </w:r>
      <w:r w:rsidR="009A39BE" w:rsidRPr="00864E3F">
        <w:rPr>
          <w:rFonts w:ascii="Arial" w:hAnsi="Arial" w:cs="Arial"/>
          <w:sz w:val="24"/>
          <w:szCs w:val="24"/>
        </w:rPr>
        <w:t>Agent/</w:t>
      </w:r>
      <w:r w:rsidRPr="00864E3F">
        <w:rPr>
          <w:rFonts w:ascii="Arial" w:hAnsi="Arial" w:cs="Arial"/>
          <w:sz w:val="24"/>
          <w:szCs w:val="24"/>
        </w:rPr>
        <w:t>Broker Statement section</w:t>
      </w:r>
    </w:p>
    <w:p w14:paraId="65388329" w14:textId="04230F5C" w:rsidR="005E5D8F" w:rsidRPr="00864E3F" w:rsidRDefault="005E5D8F" w:rsidP="00646875">
      <w:pPr>
        <w:pStyle w:val="ListParagraph"/>
        <w:numPr>
          <w:ilvl w:val="0"/>
          <w:numId w:val="20"/>
        </w:numPr>
        <w:spacing w:before="8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Do not use acronyms or abbreviations</w:t>
      </w:r>
    </w:p>
    <w:p w14:paraId="27BFC421" w14:textId="3A2DC5B6" w:rsidR="005E5D8F" w:rsidRPr="00864E3F" w:rsidRDefault="005E5D8F" w:rsidP="00646875">
      <w:pPr>
        <w:pStyle w:val="ListParagraph"/>
        <w:numPr>
          <w:ilvl w:val="0"/>
          <w:numId w:val="20"/>
        </w:numPr>
        <w:spacing w:before="8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Do not list lump sums when comparing monthly income between two products</w:t>
      </w:r>
    </w:p>
    <w:p w14:paraId="37F87052" w14:textId="2552FF81" w:rsidR="00C9726F" w:rsidRPr="00864E3F" w:rsidRDefault="005B092D" w:rsidP="00646875">
      <w:pPr>
        <w:pStyle w:val="ListParagraph"/>
        <w:numPr>
          <w:ilvl w:val="0"/>
          <w:numId w:val="20"/>
        </w:numPr>
        <w:spacing w:before="8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64E3F">
        <w:rPr>
          <w:rFonts w:ascii="Arial" w:hAnsi="Arial" w:cs="Arial"/>
          <w:sz w:val="24"/>
          <w:szCs w:val="24"/>
        </w:rPr>
        <w:t>Do not include funds if coming from any source of income other than an existing life or annuity product</w:t>
      </w:r>
      <w:r w:rsidR="009A39BE" w:rsidRPr="00864E3F">
        <w:rPr>
          <w:rFonts w:ascii="Arial" w:hAnsi="Arial" w:cs="Arial"/>
          <w:sz w:val="24"/>
          <w:szCs w:val="24"/>
        </w:rPr>
        <w:t xml:space="preserve">; </w:t>
      </w:r>
      <w:r w:rsidR="00E40C28" w:rsidRPr="00864E3F">
        <w:rPr>
          <w:rFonts w:ascii="Arial" w:hAnsi="Arial" w:cs="Arial"/>
          <w:sz w:val="24"/>
          <w:szCs w:val="24"/>
        </w:rPr>
        <w:t xml:space="preserve">you may add </w:t>
      </w:r>
      <w:r w:rsidR="009A39BE" w:rsidRPr="00864E3F">
        <w:rPr>
          <w:rFonts w:ascii="Arial" w:hAnsi="Arial" w:cs="Arial"/>
          <w:sz w:val="24"/>
          <w:szCs w:val="24"/>
        </w:rPr>
        <w:t>this information in the Agent/Broker section of the Disclosure Statement</w:t>
      </w:r>
    </w:p>
    <w:p w14:paraId="4C09A096" w14:textId="77777777" w:rsidR="00DC59F9" w:rsidRPr="00864E3F" w:rsidRDefault="00DC59F9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1FBC1B" w14:textId="77777777" w:rsidR="00864E3F" w:rsidRDefault="00864E3F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6197FE" w14:textId="77777777" w:rsidR="00864E3F" w:rsidRDefault="00864E3F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96EAF7" w14:textId="77777777" w:rsidR="00864E3F" w:rsidRDefault="00864E3F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9798F3" w14:textId="77777777" w:rsidR="00864E3F" w:rsidRDefault="00864E3F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E60CBD" w14:textId="77777777" w:rsidR="00864E3F" w:rsidRDefault="00864E3F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BCEED7" w14:textId="77777777" w:rsidR="00864E3F" w:rsidRDefault="00864E3F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9F0D45" w14:textId="63837218" w:rsidR="00741359" w:rsidRPr="00864E3F" w:rsidRDefault="00EC50D4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/>
          <w:color w:val="000000"/>
          <w:sz w:val="24"/>
          <w:szCs w:val="24"/>
        </w:rPr>
        <w:t>Important Reminder</w:t>
      </w:r>
    </w:p>
    <w:p w14:paraId="6762349B" w14:textId="77777777" w:rsidR="00864E3F" w:rsidRPr="00864E3F" w:rsidRDefault="00AE743B" w:rsidP="00864E3F">
      <w:pPr>
        <w:spacing w:before="80"/>
        <w:rPr>
          <w:rFonts w:ascii="Arial" w:eastAsia="Arial" w:hAnsi="Arial" w:cs="Arial"/>
          <w:bCs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Cs/>
          <w:color w:val="000000"/>
          <w:sz w:val="24"/>
          <w:szCs w:val="24"/>
        </w:rPr>
        <w:t>Prior to forwarding the Disclosure Statement</w:t>
      </w:r>
      <w:r w:rsidR="00C51E0A" w:rsidRPr="00864E3F">
        <w:rPr>
          <w:rFonts w:ascii="Arial" w:eastAsia="Arial" w:hAnsi="Arial" w:cs="Arial"/>
          <w:bCs/>
          <w:color w:val="000000"/>
          <w:sz w:val="24"/>
          <w:szCs w:val="24"/>
        </w:rPr>
        <w:t>:</w:t>
      </w:r>
    </w:p>
    <w:p w14:paraId="4BEB4CE2" w14:textId="77777777" w:rsidR="00864E3F" w:rsidRPr="00864E3F" w:rsidRDefault="00E40C28" w:rsidP="00864E3F">
      <w:pPr>
        <w:pStyle w:val="ListParagraph"/>
        <w:numPr>
          <w:ilvl w:val="0"/>
          <w:numId w:val="22"/>
        </w:numPr>
        <w:spacing w:before="80"/>
        <w:rPr>
          <w:rFonts w:ascii="Arial" w:eastAsia="Arial" w:hAnsi="Arial" w:cs="Arial"/>
          <w:bCs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Cs/>
          <w:color w:val="000000"/>
          <w:sz w:val="24"/>
          <w:szCs w:val="24"/>
        </w:rPr>
        <w:t xml:space="preserve">Review </w:t>
      </w:r>
      <w:r w:rsidR="00AE743B" w:rsidRPr="00864E3F">
        <w:rPr>
          <w:rFonts w:ascii="Arial" w:eastAsia="Arial" w:hAnsi="Arial" w:cs="Arial"/>
          <w:bCs/>
          <w:color w:val="000000"/>
          <w:sz w:val="24"/>
          <w:szCs w:val="24"/>
        </w:rPr>
        <w:t xml:space="preserve">to ensure all statements and information </w:t>
      </w:r>
      <w:r w:rsidR="00086214" w:rsidRPr="00864E3F">
        <w:rPr>
          <w:rFonts w:ascii="Arial" w:eastAsia="Arial" w:hAnsi="Arial" w:cs="Arial"/>
          <w:bCs/>
          <w:color w:val="000000"/>
          <w:sz w:val="24"/>
          <w:szCs w:val="24"/>
        </w:rPr>
        <w:t>are</w:t>
      </w:r>
      <w:r w:rsidR="00AE743B" w:rsidRPr="00864E3F">
        <w:rPr>
          <w:rFonts w:ascii="Arial" w:eastAsia="Arial" w:hAnsi="Arial" w:cs="Arial"/>
          <w:bCs/>
          <w:color w:val="000000"/>
          <w:sz w:val="24"/>
          <w:szCs w:val="24"/>
        </w:rPr>
        <w:t xml:space="preserve"> accurate and complete</w:t>
      </w:r>
    </w:p>
    <w:p w14:paraId="70B55BA7" w14:textId="7D7E37F9" w:rsidR="00864E3F" w:rsidRPr="00864E3F" w:rsidRDefault="00E40C28" w:rsidP="00864E3F">
      <w:pPr>
        <w:pStyle w:val="ListParagraph"/>
        <w:numPr>
          <w:ilvl w:val="0"/>
          <w:numId w:val="22"/>
        </w:numPr>
        <w:spacing w:before="80"/>
        <w:rPr>
          <w:rFonts w:ascii="Arial" w:eastAsia="Arial" w:hAnsi="Arial" w:cs="Arial"/>
          <w:bCs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Cs/>
          <w:color w:val="000000"/>
          <w:sz w:val="24"/>
          <w:szCs w:val="24"/>
        </w:rPr>
        <w:t xml:space="preserve">Go </w:t>
      </w:r>
      <w:r w:rsidR="00AE743B" w:rsidRPr="00864E3F">
        <w:rPr>
          <w:rFonts w:ascii="Arial" w:eastAsia="Arial" w:hAnsi="Arial" w:cs="Arial"/>
          <w:bCs/>
          <w:color w:val="000000"/>
          <w:sz w:val="24"/>
          <w:szCs w:val="24"/>
        </w:rPr>
        <w:t xml:space="preserve">over with your client to ensure they understand the pros and cons of the </w:t>
      </w:r>
      <w:r w:rsidR="00864E3F" w:rsidRPr="00864E3F">
        <w:rPr>
          <w:rFonts w:ascii="Arial" w:eastAsia="Arial" w:hAnsi="Arial" w:cs="Arial"/>
          <w:bCs/>
          <w:color w:val="000000"/>
          <w:sz w:val="24"/>
          <w:szCs w:val="24"/>
        </w:rPr>
        <w:t>recommended replacement</w:t>
      </w:r>
    </w:p>
    <w:p w14:paraId="3BED84CC" w14:textId="788A02AF" w:rsidR="008328E8" w:rsidRPr="00864E3F" w:rsidRDefault="00AE743B" w:rsidP="00864E3F">
      <w:pPr>
        <w:pStyle w:val="ListParagraph"/>
        <w:numPr>
          <w:ilvl w:val="0"/>
          <w:numId w:val="22"/>
        </w:numPr>
        <w:spacing w:before="80"/>
        <w:rPr>
          <w:rFonts w:ascii="Arial" w:eastAsia="Arial" w:hAnsi="Arial" w:cs="Arial"/>
          <w:bCs/>
          <w:color w:val="000000"/>
          <w:sz w:val="24"/>
          <w:szCs w:val="24"/>
        </w:rPr>
      </w:pPr>
      <w:r w:rsidRPr="00864E3F">
        <w:rPr>
          <w:rFonts w:ascii="Arial" w:eastAsia="Arial" w:hAnsi="Arial" w:cs="Arial"/>
          <w:bCs/>
          <w:color w:val="000000"/>
          <w:sz w:val="24"/>
          <w:szCs w:val="24"/>
        </w:rPr>
        <w:t>Sign and date</w:t>
      </w:r>
    </w:p>
    <w:p w14:paraId="1470A48F" w14:textId="77777777" w:rsidR="00864E3F" w:rsidRDefault="00864E3F" w:rsidP="00DC59F9">
      <w:pPr>
        <w:spacing w:before="80"/>
        <w:rPr>
          <w:rStyle w:val="cf01"/>
          <w:rFonts w:ascii="Arial" w:hAnsi="Arial" w:cs="Arial"/>
          <w:sz w:val="24"/>
          <w:szCs w:val="24"/>
        </w:rPr>
      </w:pPr>
    </w:p>
    <w:p w14:paraId="028AB327" w14:textId="0D01ADAE" w:rsidR="0059221A" w:rsidRPr="00864E3F" w:rsidRDefault="006926D2" w:rsidP="00DC59F9">
      <w:pPr>
        <w:spacing w:before="80"/>
        <w:rPr>
          <w:rFonts w:ascii="Arial" w:eastAsia="Arial" w:hAnsi="Arial" w:cs="Arial"/>
          <w:b/>
          <w:color w:val="000000"/>
          <w:sz w:val="24"/>
          <w:szCs w:val="24"/>
        </w:rPr>
      </w:pPr>
      <w:r w:rsidRPr="00864E3F">
        <w:rPr>
          <w:rStyle w:val="cf01"/>
          <w:rFonts w:ascii="Arial" w:hAnsi="Arial" w:cs="Arial"/>
          <w:sz w:val="24"/>
          <w:szCs w:val="24"/>
        </w:rPr>
        <w:t>Nationwide will send a copy of the final Disclosure Statement to your client as well as you, upon issuance of the contract</w:t>
      </w:r>
      <w:r w:rsidR="004A5F99" w:rsidRPr="00864E3F">
        <w:rPr>
          <w:rStyle w:val="cf01"/>
          <w:rFonts w:ascii="Arial" w:hAnsi="Arial" w:cs="Arial"/>
          <w:sz w:val="24"/>
          <w:szCs w:val="24"/>
        </w:rPr>
        <w:t>.</w:t>
      </w:r>
    </w:p>
    <w:p w14:paraId="280179F7" w14:textId="77777777" w:rsidR="00864E3F" w:rsidRDefault="00864E3F" w:rsidP="00DC59F9">
      <w:pPr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44F0C9FC" w14:textId="1F0E9B30" w:rsidR="005E5D8F" w:rsidRPr="00864E3F" w:rsidRDefault="004B5286" w:rsidP="00DC59F9">
      <w:pPr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We're proud to partner with you in helping protect people, businesses, and </w:t>
      </w:r>
      <w:r w:rsidRPr="00864E3F">
        <w:rPr>
          <w:rStyle w:val="Emphasis"/>
          <w:rFonts w:ascii="Arial" w:hAnsi="Arial" w:cs="Arial"/>
          <w:i w:val="0"/>
          <w:iCs w:val="0"/>
          <w:sz w:val="24"/>
          <w:szCs w:val="24"/>
        </w:rPr>
        <w:t>futures</w:t>
      </w:r>
      <w:r w:rsidRPr="00864E3F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 w:rsidRPr="00864E3F">
        <w:rPr>
          <w:rFonts w:ascii="Arial" w:eastAsia="Arial" w:hAnsi="Arial" w:cs="Arial"/>
          <w:color w:val="000000"/>
          <w:sz w:val="24"/>
          <w:szCs w:val="24"/>
        </w:rPr>
        <w:t xml:space="preserve">with extraordinary care. </w:t>
      </w:r>
      <w:r w:rsidR="005E5D8F" w:rsidRPr="00864E3F">
        <w:rPr>
          <w:rFonts w:ascii="Arial" w:eastAsia="Arial" w:hAnsi="Arial" w:cs="Arial"/>
          <w:color w:val="000000"/>
          <w:spacing w:val="-1"/>
          <w:sz w:val="24"/>
          <w:szCs w:val="24"/>
        </w:rPr>
        <w:t>If you have any questions or need</w:t>
      </w:r>
      <w:r w:rsidR="00A45A73" w:rsidRPr="00864E3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5E5D8F" w:rsidRPr="00864E3F">
        <w:rPr>
          <w:rFonts w:ascii="Arial" w:eastAsia="Arial" w:hAnsi="Arial" w:cs="Arial"/>
          <w:color w:val="000000"/>
          <w:sz w:val="24"/>
          <w:szCs w:val="24"/>
        </w:rPr>
        <w:t>additional information, contact</w:t>
      </w:r>
      <w:r w:rsidR="00864E3F">
        <w:rPr>
          <w:rFonts w:ascii="Arial" w:eastAsia="Arial" w:hAnsi="Arial" w:cs="Arial"/>
          <w:color w:val="000000"/>
          <w:sz w:val="24"/>
          <w:szCs w:val="24"/>
        </w:rPr>
        <w:t xml:space="preserve">              </w:t>
      </w:r>
      <w:r w:rsidR="005E5D8F" w:rsidRPr="00864E3F">
        <w:rPr>
          <w:rFonts w:ascii="Arial" w:eastAsia="Arial" w:hAnsi="Arial" w:cs="Arial"/>
          <w:color w:val="000000"/>
          <w:sz w:val="24"/>
          <w:szCs w:val="24"/>
        </w:rPr>
        <w:t xml:space="preserve">our Regulation 60 team at </w:t>
      </w:r>
      <w:r w:rsidR="00B27C4C" w:rsidRPr="00864E3F">
        <w:rPr>
          <w:rFonts w:ascii="Arial" w:eastAsia="Arial" w:hAnsi="Arial" w:cs="Arial"/>
          <w:b/>
          <w:bCs/>
          <w:color w:val="000000"/>
          <w:sz w:val="24"/>
          <w:szCs w:val="24"/>
        </w:rPr>
        <w:t>1-</w:t>
      </w:r>
      <w:r w:rsidR="005E5D8F" w:rsidRPr="00864E3F">
        <w:rPr>
          <w:rFonts w:ascii="Arial" w:eastAsia="Arial" w:hAnsi="Arial" w:cs="Arial"/>
          <w:b/>
          <w:bCs/>
          <w:color w:val="000000"/>
          <w:sz w:val="24"/>
          <w:szCs w:val="24"/>
        </w:rPr>
        <w:t>877-624-0385</w:t>
      </w:r>
      <w:r w:rsidR="005E5D8F" w:rsidRPr="00864E3F">
        <w:rPr>
          <w:rFonts w:ascii="Arial" w:eastAsia="Arial" w:hAnsi="Arial" w:cs="Arial"/>
          <w:color w:val="000000"/>
          <w:sz w:val="24"/>
          <w:szCs w:val="24"/>
        </w:rPr>
        <w:t xml:space="preserve"> Monday through Friday,</w:t>
      </w:r>
      <w:r w:rsidR="006C29BC" w:rsidRPr="00864E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D36F8" w:rsidRPr="00864E3F">
        <w:rPr>
          <w:rFonts w:ascii="Arial" w:eastAsia="Arial" w:hAnsi="Arial" w:cs="Arial"/>
          <w:color w:val="000000" w:themeColor="text1"/>
          <w:sz w:val="24"/>
          <w:szCs w:val="24"/>
        </w:rPr>
        <w:t>9:30</w:t>
      </w:r>
      <w:r w:rsidR="005E5D8F" w:rsidRPr="00864E3F">
        <w:rPr>
          <w:rFonts w:ascii="Arial" w:eastAsia="Arial" w:hAnsi="Arial" w:cs="Arial"/>
          <w:color w:val="000000" w:themeColor="text1"/>
          <w:sz w:val="24"/>
          <w:szCs w:val="24"/>
        </w:rPr>
        <w:t xml:space="preserve"> a.m. to </w:t>
      </w:r>
      <w:r w:rsidR="00864E3F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</w:t>
      </w:r>
      <w:r w:rsidR="3B14B9A3" w:rsidRPr="00864E3F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B521EB" w:rsidRPr="00864E3F">
        <w:rPr>
          <w:rFonts w:ascii="Arial" w:eastAsia="Arial" w:hAnsi="Arial" w:cs="Arial"/>
          <w:color w:val="000000" w:themeColor="text1"/>
          <w:sz w:val="24"/>
          <w:szCs w:val="24"/>
        </w:rPr>
        <w:t>:00</w:t>
      </w:r>
      <w:r w:rsidR="3B14B9A3" w:rsidRPr="00864E3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E5D8F" w:rsidRPr="00864E3F">
        <w:rPr>
          <w:rFonts w:ascii="Arial" w:eastAsia="Arial" w:hAnsi="Arial" w:cs="Arial"/>
          <w:color w:val="000000" w:themeColor="text1"/>
          <w:sz w:val="24"/>
          <w:szCs w:val="24"/>
        </w:rPr>
        <w:t xml:space="preserve">p.m. Eastern </w:t>
      </w:r>
      <w:r w:rsidR="00B521EB" w:rsidRPr="00864E3F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5E5D8F" w:rsidRPr="00864E3F">
        <w:rPr>
          <w:rFonts w:ascii="Arial" w:eastAsia="Arial" w:hAnsi="Arial" w:cs="Arial"/>
          <w:color w:val="000000" w:themeColor="text1"/>
          <w:sz w:val="24"/>
          <w:szCs w:val="24"/>
        </w:rPr>
        <w:t>ime.</w:t>
      </w:r>
    </w:p>
    <w:p w14:paraId="510DF53A" w14:textId="77777777" w:rsidR="004B5286" w:rsidRPr="00864E3F" w:rsidRDefault="004B5286" w:rsidP="00DC59F9">
      <w:pPr>
        <w:spacing w:before="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2D594CC" w14:textId="77777777" w:rsidR="004B5286" w:rsidRPr="00864E3F" w:rsidRDefault="004B5286" w:rsidP="00DB72B8">
      <w:pPr>
        <w:spacing w:before="2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53620AF8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3AF2736D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5A3AA34B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495B9F79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6C46922F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7608F867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7EC86B17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3A87B412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2E0535E7" w14:textId="77777777" w:rsidR="00864E3F" w:rsidRDefault="00864E3F" w:rsidP="00DB72B8">
      <w:pPr>
        <w:spacing w:before="232"/>
        <w:textAlignment w:val="baseline"/>
        <w:rPr>
          <w:rStyle w:val="A12"/>
          <w:rFonts w:ascii="Arial" w:hAnsi="Arial" w:cs="Arial"/>
          <w:sz w:val="24"/>
          <w:szCs w:val="24"/>
        </w:rPr>
      </w:pPr>
    </w:p>
    <w:p w14:paraId="4DC19223" w14:textId="191C1400" w:rsidR="00511F99" w:rsidRPr="00864E3F" w:rsidRDefault="00511F99" w:rsidP="00DB72B8">
      <w:pPr>
        <w:spacing w:before="232"/>
        <w:textAlignment w:val="baseline"/>
        <w:rPr>
          <w:rStyle w:val="A12"/>
          <w:rFonts w:ascii="Arial" w:hAnsi="Arial" w:cs="Arial"/>
          <w:sz w:val="20"/>
          <w:szCs w:val="20"/>
        </w:rPr>
      </w:pPr>
      <w:r w:rsidRPr="00864E3F">
        <w:rPr>
          <w:rStyle w:val="A12"/>
          <w:rFonts w:ascii="Arial" w:hAnsi="Arial" w:cs="Arial"/>
          <w:sz w:val="20"/>
          <w:szCs w:val="20"/>
        </w:rPr>
        <w:t>Nationwide, the Nationwide N and Eagle, Nationwide is on your side and INCOME Promise Select are service marks of Nationwide Mutual Insurance Company. © 202</w:t>
      </w:r>
      <w:r w:rsidR="00F13309" w:rsidRPr="00864E3F">
        <w:rPr>
          <w:rStyle w:val="A12"/>
          <w:rFonts w:ascii="Arial" w:hAnsi="Arial" w:cs="Arial"/>
          <w:sz w:val="20"/>
          <w:szCs w:val="20"/>
        </w:rPr>
        <w:t>3</w:t>
      </w:r>
      <w:r w:rsidRPr="00864E3F">
        <w:rPr>
          <w:rStyle w:val="A12"/>
          <w:rFonts w:ascii="Arial" w:hAnsi="Arial" w:cs="Arial"/>
          <w:sz w:val="20"/>
          <w:szCs w:val="20"/>
        </w:rPr>
        <w:t xml:space="preserve"> Nationwide</w:t>
      </w:r>
      <w:r w:rsidR="00AD6AEF" w:rsidRPr="00864E3F">
        <w:rPr>
          <w:rStyle w:val="A12"/>
          <w:rFonts w:ascii="Arial" w:hAnsi="Arial" w:cs="Arial"/>
          <w:sz w:val="20"/>
          <w:szCs w:val="20"/>
        </w:rPr>
        <w:t>.</w:t>
      </w:r>
    </w:p>
    <w:p w14:paraId="53009663" w14:textId="3CFCAD63" w:rsidR="00AD6AEF" w:rsidRPr="00864E3F" w:rsidRDefault="00AD6AEF" w:rsidP="00540E9F">
      <w:pPr>
        <w:spacing w:before="24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64E3F">
        <w:rPr>
          <w:rStyle w:val="A12"/>
          <w:rFonts w:ascii="Arial" w:hAnsi="Arial" w:cs="Arial"/>
          <w:sz w:val="20"/>
          <w:szCs w:val="20"/>
        </w:rPr>
        <w:t>AAN</w:t>
      </w:r>
      <w:r w:rsidR="00540E9F" w:rsidRPr="00864E3F">
        <w:rPr>
          <w:rStyle w:val="A12"/>
          <w:rFonts w:ascii="Arial" w:hAnsi="Arial" w:cs="Arial"/>
          <w:sz w:val="20"/>
          <w:szCs w:val="20"/>
        </w:rPr>
        <w:t>-05917AO (10/23</w:t>
      </w:r>
      <w:r w:rsidR="00864E3F">
        <w:rPr>
          <w:rStyle w:val="A12"/>
          <w:rFonts w:ascii="Arial" w:hAnsi="Arial" w:cs="Arial"/>
          <w:sz w:val="20"/>
          <w:szCs w:val="20"/>
        </w:rPr>
        <w:t>)</w:t>
      </w:r>
    </w:p>
    <w:sectPr w:rsidR="00AD6AEF" w:rsidRPr="00864E3F" w:rsidSect="005E5D8F">
      <w:footerReference w:type="even" r:id="rId12"/>
      <w:footerReference w:type="default" r:id="rId13"/>
      <w:footerReference w:type="first" r:id="rId14"/>
      <w:pgSz w:w="12240" w:h="15840"/>
      <w:pgMar w:top="720" w:right="936" w:bottom="878" w:left="122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A3CB" w14:textId="77777777" w:rsidR="00CD7273" w:rsidRDefault="00CD7273" w:rsidP="005C6C71">
      <w:r>
        <w:separator/>
      </w:r>
    </w:p>
  </w:endnote>
  <w:endnote w:type="continuationSeparator" w:id="0">
    <w:p w14:paraId="461C5713" w14:textId="77777777" w:rsidR="00CD7273" w:rsidRDefault="00CD7273" w:rsidP="005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6BC0" w14:textId="77777777" w:rsidR="00864E3F" w:rsidRPr="00864E3F" w:rsidRDefault="00864E3F" w:rsidP="00864E3F">
    <w:pPr>
      <w:pStyle w:val="Footer"/>
      <w:rPr>
        <w:rFonts w:ascii="Arial" w:hAnsi="Arial" w:cs="Arial"/>
      </w:rPr>
    </w:pPr>
    <w:r w:rsidRPr="00864E3F">
      <w:rPr>
        <w:rFonts w:ascii="Arial" w:hAnsi="Arial" w:cs="Arial"/>
      </w:rPr>
      <w:t>AAN-0597AO</w:t>
    </w:r>
    <w:r>
      <w:rPr>
        <w:rFonts w:ascii="Arial" w:hAnsi="Arial" w:cs="Arial"/>
      </w:rPr>
      <w:tab/>
    </w:r>
    <w:r>
      <w:rPr>
        <w:rFonts w:ascii="Arial" w:hAnsi="Arial" w:cs="Arial"/>
      </w:rPr>
      <w:tab/>
      <w:t>10/23</w:t>
    </w:r>
  </w:p>
  <w:p w14:paraId="64A3235F" w14:textId="50E2C899" w:rsidR="00FA3E5F" w:rsidRPr="00FA3E5F" w:rsidRDefault="00FA3E5F" w:rsidP="00FA3E5F">
    <w:pPr>
      <w:tabs>
        <w:tab w:val="center" w:pos="4680"/>
        <w:tab w:val="right" w:pos="9360"/>
      </w:tabs>
      <w:spacing w:line="220" w:lineRule="exact"/>
      <w:jc w:val="center"/>
      <w:rPr>
        <w:rFonts w:ascii="Arial" w:eastAsia="Times New Roman" w:hAnsi="Arial" w:cs="Arial"/>
        <w:b/>
        <w:i/>
        <w:sz w:val="18"/>
        <w:szCs w:val="24"/>
        <w:lang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65B5" w14:textId="77777777" w:rsidR="00864E3F" w:rsidRPr="00864E3F" w:rsidRDefault="00864E3F" w:rsidP="00864E3F">
    <w:pPr>
      <w:pStyle w:val="Footer"/>
      <w:rPr>
        <w:rFonts w:ascii="Arial" w:hAnsi="Arial" w:cs="Arial"/>
      </w:rPr>
    </w:pPr>
    <w:r w:rsidRPr="00864E3F">
      <w:rPr>
        <w:rFonts w:ascii="Arial" w:hAnsi="Arial" w:cs="Arial"/>
      </w:rPr>
      <w:t>AAN-0597AO</w:t>
    </w:r>
    <w:r>
      <w:rPr>
        <w:rFonts w:ascii="Arial" w:hAnsi="Arial" w:cs="Arial"/>
      </w:rPr>
      <w:tab/>
    </w:r>
    <w:r>
      <w:rPr>
        <w:rFonts w:ascii="Arial" w:hAnsi="Arial" w:cs="Arial"/>
      </w:rPr>
      <w:tab/>
      <w:t>10/23</w:t>
    </w:r>
  </w:p>
  <w:p w14:paraId="2F8AE7E6" w14:textId="77777777" w:rsidR="00864E3F" w:rsidRDefault="00864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F4FF" w14:textId="57CDFC97" w:rsidR="00FA3E5F" w:rsidRPr="00864E3F" w:rsidRDefault="00864E3F" w:rsidP="00864E3F">
    <w:pPr>
      <w:pStyle w:val="Footer"/>
      <w:rPr>
        <w:rFonts w:ascii="Arial" w:hAnsi="Arial" w:cs="Arial"/>
      </w:rPr>
    </w:pPr>
    <w:r w:rsidRPr="00864E3F">
      <w:rPr>
        <w:rFonts w:ascii="Arial" w:hAnsi="Arial" w:cs="Arial"/>
      </w:rPr>
      <w:t>AAN-0597AO</w:t>
    </w:r>
    <w:r>
      <w:rPr>
        <w:rFonts w:ascii="Arial" w:hAnsi="Arial" w:cs="Arial"/>
      </w:rPr>
      <w:tab/>
    </w:r>
    <w:r>
      <w:rPr>
        <w:rFonts w:ascii="Arial" w:hAnsi="Arial" w:cs="Arial"/>
      </w:rPr>
      <w:tab/>
      <w:t>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9718" w14:textId="77777777" w:rsidR="00CD7273" w:rsidRDefault="00CD7273" w:rsidP="005C6C71">
      <w:r>
        <w:separator/>
      </w:r>
    </w:p>
  </w:footnote>
  <w:footnote w:type="continuationSeparator" w:id="0">
    <w:p w14:paraId="15160E48" w14:textId="77777777" w:rsidR="00CD7273" w:rsidRDefault="00CD7273" w:rsidP="005C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D68"/>
    <w:multiLevelType w:val="multilevel"/>
    <w:tmpl w:val="68945B32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A5651"/>
    <w:multiLevelType w:val="multilevel"/>
    <w:tmpl w:val="D15A0BC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A188C"/>
    <w:multiLevelType w:val="hybridMultilevel"/>
    <w:tmpl w:val="EE30652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B5903BA"/>
    <w:multiLevelType w:val="hybridMultilevel"/>
    <w:tmpl w:val="32E8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065B"/>
    <w:multiLevelType w:val="multilevel"/>
    <w:tmpl w:val="FBEC18D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84699"/>
    <w:multiLevelType w:val="multilevel"/>
    <w:tmpl w:val="F7783A8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35DDC"/>
    <w:multiLevelType w:val="multilevel"/>
    <w:tmpl w:val="ECFAB8A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CA4F84"/>
    <w:multiLevelType w:val="multilevel"/>
    <w:tmpl w:val="2CF4EDD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E22F3"/>
    <w:multiLevelType w:val="hybridMultilevel"/>
    <w:tmpl w:val="F0D0F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A0869"/>
    <w:multiLevelType w:val="hybridMultilevel"/>
    <w:tmpl w:val="2330366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97D50A9"/>
    <w:multiLevelType w:val="multilevel"/>
    <w:tmpl w:val="12F47976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>
      <w:numFmt w:val="decimal"/>
      <w:lvlText w:val=""/>
      <w:lvlJc w:val="left"/>
    </w:lvl>
  </w:abstractNum>
  <w:abstractNum w:abstractNumId="11" w15:restartNumberingAfterBreak="0">
    <w:nsid w:val="2AB232BB"/>
    <w:multiLevelType w:val="multilevel"/>
    <w:tmpl w:val="930A51C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352E1E"/>
    <w:multiLevelType w:val="multilevel"/>
    <w:tmpl w:val="FBEC18D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80A6A"/>
    <w:multiLevelType w:val="multilevel"/>
    <w:tmpl w:val="FBEC18D0"/>
    <w:lvl w:ilvl="0">
      <w:numFmt w:val="bullet"/>
      <w:lvlText w:val="·"/>
      <w:lvlJc w:val="left"/>
      <w:pPr>
        <w:tabs>
          <w:tab w:val="left" w:pos="-100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-864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1F7F0E"/>
    <w:multiLevelType w:val="multilevel"/>
    <w:tmpl w:val="3B908EE2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A565C"/>
    <w:multiLevelType w:val="multilevel"/>
    <w:tmpl w:val="42A051E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8E23F4"/>
    <w:multiLevelType w:val="hybridMultilevel"/>
    <w:tmpl w:val="089C8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D0D26"/>
    <w:multiLevelType w:val="hybridMultilevel"/>
    <w:tmpl w:val="53EE5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A7FC8"/>
    <w:multiLevelType w:val="hybridMultilevel"/>
    <w:tmpl w:val="E16C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7598D"/>
    <w:multiLevelType w:val="hybridMultilevel"/>
    <w:tmpl w:val="6E5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22B4"/>
    <w:multiLevelType w:val="hybridMultilevel"/>
    <w:tmpl w:val="D49AB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6176FA"/>
    <w:multiLevelType w:val="multilevel"/>
    <w:tmpl w:val="457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53218"/>
    <w:multiLevelType w:val="hybridMultilevel"/>
    <w:tmpl w:val="1F462B7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1710228626">
    <w:abstractNumId w:val="4"/>
  </w:num>
  <w:num w:numId="2" w16cid:durableId="809980316">
    <w:abstractNumId w:val="2"/>
  </w:num>
  <w:num w:numId="3" w16cid:durableId="112526657">
    <w:abstractNumId w:val="9"/>
  </w:num>
  <w:num w:numId="4" w16cid:durableId="1662852768">
    <w:abstractNumId w:val="18"/>
  </w:num>
  <w:num w:numId="5" w16cid:durableId="412969924">
    <w:abstractNumId w:val="3"/>
  </w:num>
  <w:num w:numId="6" w16cid:durableId="423495129">
    <w:abstractNumId w:val="22"/>
  </w:num>
  <w:num w:numId="7" w16cid:durableId="666400958">
    <w:abstractNumId w:val="16"/>
  </w:num>
  <w:num w:numId="8" w16cid:durableId="1593977346">
    <w:abstractNumId w:val="21"/>
  </w:num>
  <w:num w:numId="9" w16cid:durableId="618344640">
    <w:abstractNumId w:val="5"/>
  </w:num>
  <w:num w:numId="10" w16cid:durableId="890964636">
    <w:abstractNumId w:val="12"/>
  </w:num>
  <w:num w:numId="11" w16cid:durableId="742142723">
    <w:abstractNumId w:val="13"/>
  </w:num>
  <w:num w:numId="12" w16cid:durableId="360595415">
    <w:abstractNumId w:val="17"/>
  </w:num>
  <w:num w:numId="13" w16cid:durableId="451443013">
    <w:abstractNumId w:val="14"/>
  </w:num>
  <w:num w:numId="14" w16cid:durableId="482234479">
    <w:abstractNumId w:val="6"/>
  </w:num>
  <w:num w:numId="15" w16cid:durableId="897521909">
    <w:abstractNumId w:val="0"/>
  </w:num>
  <w:num w:numId="16" w16cid:durableId="1834762299">
    <w:abstractNumId w:val="11"/>
  </w:num>
  <w:num w:numId="17" w16cid:durableId="1136678798">
    <w:abstractNumId w:val="15"/>
  </w:num>
  <w:num w:numId="18" w16cid:durableId="1037898092">
    <w:abstractNumId w:val="7"/>
  </w:num>
  <w:num w:numId="19" w16cid:durableId="630867542">
    <w:abstractNumId w:val="10"/>
  </w:num>
  <w:num w:numId="20" w16cid:durableId="469984858">
    <w:abstractNumId w:val="20"/>
  </w:num>
  <w:num w:numId="21" w16cid:durableId="1723170444">
    <w:abstractNumId w:val="8"/>
  </w:num>
  <w:num w:numId="22" w16cid:durableId="1595937078">
    <w:abstractNumId w:val="19"/>
  </w:num>
  <w:num w:numId="23" w16cid:durableId="59475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sDAyMTOzNDYxNjRU0lEKTi0uzszPAykwrwUAPk2H5iwAAAA="/>
  </w:docVars>
  <w:rsids>
    <w:rsidRoot w:val="002E2EB7"/>
    <w:rsid w:val="00006311"/>
    <w:rsid w:val="00010C6A"/>
    <w:rsid w:val="00012CAA"/>
    <w:rsid w:val="000172FD"/>
    <w:rsid w:val="000278EC"/>
    <w:rsid w:val="000504E9"/>
    <w:rsid w:val="000711E8"/>
    <w:rsid w:val="000858A2"/>
    <w:rsid w:val="00086214"/>
    <w:rsid w:val="000B458B"/>
    <w:rsid w:val="000F7A31"/>
    <w:rsid w:val="000F7AA8"/>
    <w:rsid w:val="00130F8A"/>
    <w:rsid w:val="00134A93"/>
    <w:rsid w:val="00177C9B"/>
    <w:rsid w:val="001B00F6"/>
    <w:rsid w:val="001F75E1"/>
    <w:rsid w:val="00217307"/>
    <w:rsid w:val="00220D09"/>
    <w:rsid w:val="00247392"/>
    <w:rsid w:val="00265D26"/>
    <w:rsid w:val="0026639E"/>
    <w:rsid w:val="00275DE2"/>
    <w:rsid w:val="0028189B"/>
    <w:rsid w:val="00281E87"/>
    <w:rsid w:val="002A01A6"/>
    <w:rsid w:val="002C679D"/>
    <w:rsid w:val="002D3684"/>
    <w:rsid w:val="002E2EB7"/>
    <w:rsid w:val="002F2327"/>
    <w:rsid w:val="002F236D"/>
    <w:rsid w:val="00310229"/>
    <w:rsid w:val="00313BE7"/>
    <w:rsid w:val="003203D9"/>
    <w:rsid w:val="00402909"/>
    <w:rsid w:val="0044183C"/>
    <w:rsid w:val="004A1C2F"/>
    <w:rsid w:val="004A5215"/>
    <w:rsid w:val="004A5F99"/>
    <w:rsid w:val="004B5286"/>
    <w:rsid w:val="005071BB"/>
    <w:rsid w:val="00511F99"/>
    <w:rsid w:val="00540E9F"/>
    <w:rsid w:val="00546B25"/>
    <w:rsid w:val="005608A6"/>
    <w:rsid w:val="00572273"/>
    <w:rsid w:val="00576E1E"/>
    <w:rsid w:val="00577FEE"/>
    <w:rsid w:val="0059221A"/>
    <w:rsid w:val="005926C4"/>
    <w:rsid w:val="005B092D"/>
    <w:rsid w:val="005B2869"/>
    <w:rsid w:val="005C6C71"/>
    <w:rsid w:val="005D3059"/>
    <w:rsid w:val="005E5D8F"/>
    <w:rsid w:val="00627AA0"/>
    <w:rsid w:val="00646875"/>
    <w:rsid w:val="00685730"/>
    <w:rsid w:val="006878E8"/>
    <w:rsid w:val="006926D2"/>
    <w:rsid w:val="00694AF2"/>
    <w:rsid w:val="006B4FF1"/>
    <w:rsid w:val="006C1764"/>
    <w:rsid w:val="006C29BC"/>
    <w:rsid w:val="006E6764"/>
    <w:rsid w:val="006F522B"/>
    <w:rsid w:val="00702D15"/>
    <w:rsid w:val="00741359"/>
    <w:rsid w:val="0075352E"/>
    <w:rsid w:val="00757F2C"/>
    <w:rsid w:val="00762657"/>
    <w:rsid w:val="00773C9D"/>
    <w:rsid w:val="0079531F"/>
    <w:rsid w:val="00825AF4"/>
    <w:rsid w:val="00826834"/>
    <w:rsid w:val="008328E8"/>
    <w:rsid w:val="0086408C"/>
    <w:rsid w:val="00864E3F"/>
    <w:rsid w:val="0088457E"/>
    <w:rsid w:val="00886C80"/>
    <w:rsid w:val="008B1BD9"/>
    <w:rsid w:val="008F328F"/>
    <w:rsid w:val="00905C91"/>
    <w:rsid w:val="009405DE"/>
    <w:rsid w:val="00983A89"/>
    <w:rsid w:val="009A39BE"/>
    <w:rsid w:val="009D19EF"/>
    <w:rsid w:val="009D32AA"/>
    <w:rsid w:val="009D3F0D"/>
    <w:rsid w:val="00A02977"/>
    <w:rsid w:val="00A41EE2"/>
    <w:rsid w:val="00A43B7A"/>
    <w:rsid w:val="00A45A73"/>
    <w:rsid w:val="00A66947"/>
    <w:rsid w:val="00A863FA"/>
    <w:rsid w:val="00A972E7"/>
    <w:rsid w:val="00AC3123"/>
    <w:rsid w:val="00AD6AEF"/>
    <w:rsid w:val="00AE743B"/>
    <w:rsid w:val="00B142AB"/>
    <w:rsid w:val="00B27C4C"/>
    <w:rsid w:val="00B521EB"/>
    <w:rsid w:val="00B61C90"/>
    <w:rsid w:val="00B66CAA"/>
    <w:rsid w:val="00B9151F"/>
    <w:rsid w:val="00BD19A7"/>
    <w:rsid w:val="00BD38C3"/>
    <w:rsid w:val="00BF524E"/>
    <w:rsid w:val="00C13172"/>
    <w:rsid w:val="00C50D0E"/>
    <w:rsid w:val="00C51E0A"/>
    <w:rsid w:val="00C9726F"/>
    <w:rsid w:val="00CA2538"/>
    <w:rsid w:val="00CA2AF9"/>
    <w:rsid w:val="00CC5EA5"/>
    <w:rsid w:val="00CD7273"/>
    <w:rsid w:val="00CE4722"/>
    <w:rsid w:val="00D12603"/>
    <w:rsid w:val="00D13ED7"/>
    <w:rsid w:val="00D31E95"/>
    <w:rsid w:val="00D87CF7"/>
    <w:rsid w:val="00DB72B8"/>
    <w:rsid w:val="00DC59F9"/>
    <w:rsid w:val="00DD36F8"/>
    <w:rsid w:val="00E0593D"/>
    <w:rsid w:val="00E26BA9"/>
    <w:rsid w:val="00E40C28"/>
    <w:rsid w:val="00E453A3"/>
    <w:rsid w:val="00E4719E"/>
    <w:rsid w:val="00E66991"/>
    <w:rsid w:val="00E9179A"/>
    <w:rsid w:val="00EC2980"/>
    <w:rsid w:val="00EC50D4"/>
    <w:rsid w:val="00F0638B"/>
    <w:rsid w:val="00F13309"/>
    <w:rsid w:val="00F17F4B"/>
    <w:rsid w:val="00F2062C"/>
    <w:rsid w:val="00F3318C"/>
    <w:rsid w:val="00F53890"/>
    <w:rsid w:val="00FA3E5F"/>
    <w:rsid w:val="00FD1FF0"/>
    <w:rsid w:val="00FE3EB6"/>
    <w:rsid w:val="3B14B9A3"/>
    <w:rsid w:val="6232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EBD44"/>
  <w15:docId w15:val="{99D18BED-FB4D-4AD5-9433-817A6F1D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E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2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C71"/>
  </w:style>
  <w:style w:type="paragraph" w:styleId="Footer">
    <w:name w:val="footer"/>
    <w:basedOn w:val="Normal"/>
    <w:link w:val="FooterChar"/>
    <w:uiPriority w:val="99"/>
    <w:unhideWhenUsed/>
    <w:rsid w:val="005C6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C71"/>
  </w:style>
  <w:style w:type="paragraph" w:styleId="Revision">
    <w:name w:val="Revision"/>
    <w:hidden/>
    <w:uiPriority w:val="99"/>
    <w:semiHidden/>
    <w:rsid w:val="00E26BA9"/>
  </w:style>
  <w:style w:type="character" w:styleId="Strong">
    <w:name w:val="Strong"/>
    <w:basedOn w:val="DefaultParagraphFont"/>
    <w:uiPriority w:val="22"/>
    <w:qFormat/>
    <w:rsid w:val="0075352E"/>
    <w:rPr>
      <w:b/>
      <w:bCs/>
    </w:rPr>
  </w:style>
  <w:style w:type="character" w:styleId="Emphasis">
    <w:name w:val="Emphasis"/>
    <w:basedOn w:val="DefaultParagraphFont"/>
    <w:uiPriority w:val="20"/>
    <w:qFormat/>
    <w:rsid w:val="0075352E"/>
    <w:rPr>
      <w:i/>
      <w:iCs/>
    </w:rPr>
  </w:style>
  <w:style w:type="character" w:customStyle="1" w:styleId="A12">
    <w:name w:val="A12"/>
    <w:uiPriority w:val="99"/>
    <w:rsid w:val="00511F99"/>
    <w:rPr>
      <w:rFonts w:cs="Gotham Book"/>
      <w:color w:val="000000"/>
      <w:sz w:val="14"/>
      <w:szCs w:val="14"/>
    </w:rPr>
  </w:style>
  <w:style w:type="character" w:customStyle="1" w:styleId="cf01">
    <w:name w:val="cf01"/>
    <w:basedOn w:val="DefaultParagraphFont"/>
    <w:rsid w:val="002A01A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0278EC"/>
  </w:style>
  <w:style w:type="character" w:styleId="Hyperlink">
    <w:name w:val="Hyperlink"/>
    <w:basedOn w:val="DefaultParagraphFont"/>
    <w:uiPriority w:val="99"/>
    <w:semiHidden/>
    <w:unhideWhenUsed/>
    <w:rsid w:val="00027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90FD8CF0111429F28B55D9F194D74" ma:contentTypeVersion="30" ma:contentTypeDescription="Create a new document." ma:contentTypeScope="" ma:versionID="a0a4ca23518bf35dc557363877ea5372">
  <xsd:schema xmlns:xsd="http://www.w3.org/2001/XMLSchema" xmlns:xs="http://www.w3.org/2001/XMLSchema" xmlns:p="http://schemas.microsoft.com/office/2006/metadata/properties" xmlns:ns2="d74d6df2-7b1b-4fa1-9fac-44b07f9da007" xmlns:ns3="6c5941ce-5dc7-4294-8fdc-65fd4d023748" targetNamespace="http://schemas.microsoft.com/office/2006/metadata/properties" ma:root="true" ma:fieldsID="a2c76d87e28a800ab16ad14beeebc035" ns2:_="" ns3:_="">
    <xsd:import namespace="d74d6df2-7b1b-4fa1-9fac-44b07f9da007"/>
    <xsd:import namespace="6c5941ce-5dc7-4294-8fdc-65fd4d023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d6df2-7b1b-4fa1-9fac-44b07f9da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b0a7d3-0568-4cb5-b861-555e3d311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941ce-5dc7-4294-8fdc-65fd4d023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246059-369c-4eff-a2da-89f82ba11f42}" ma:internalName="TaxCatchAll" ma:showField="CatchAllData" ma:web="6c5941ce-5dc7-4294-8fdc-65fd4d023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5941ce-5dc7-4294-8fdc-65fd4d023748"/>
    <lcf76f155ced4ddcb4097134ff3c332f xmlns="d74d6df2-7b1b-4fa1-9fac-44b07f9da0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C35E1-B20E-4D18-8B2D-A369D2AE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d6df2-7b1b-4fa1-9fac-44b07f9da007"/>
    <ds:schemaRef ds:uri="6c5941ce-5dc7-4294-8fdc-65fd4d023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EF67B-2A85-47FE-88C6-CD997CBF24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43381D-5BE8-4514-B22C-3012C2410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B1804-EA04-4C3E-8ABC-3630CBD984E4}">
  <ds:schemaRefs>
    <ds:schemaRef ds:uri="http://schemas.microsoft.com/office/2006/metadata/properties"/>
    <ds:schemaRef ds:uri="http://schemas.microsoft.com/office/infopath/2007/PartnerControls"/>
    <ds:schemaRef ds:uri="6c5941ce-5dc7-4294-8fdc-65fd4d023748"/>
    <ds:schemaRef ds:uri="d74d6df2-7b1b-4fa1-9fac-44b07f9da0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4199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NAN-0111NY.10 2022 NY Reg 60 Annual Communication_Q2rnZ-165853.docx</vt:lpstr>
    </vt:vector>
  </TitlesOfParts>
  <Company>Nationwide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NAN-0111NY.10 2022 NY Reg 60 Annual Communication_Q2rnZ-165853.docx</dc:title>
  <dc:creator>myersm11</dc:creator>
  <cp:lastModifiedBy>Snodgrass, Lucy D</cp:lastModifiedBy>
  <cp:revision>2</cp:revision>
  <dcterms:created xsi:type="dcterms:W3CDTF">2023-10-11T20:22:00Z</dcterms:created>
  <dcterms:modified xsi:type="dcterms:W3CDTF">2023-10-11T20:22:00Z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0x01010079990FD8CF0111429F28B55D9F194D74</vt:lpwstr>
  </property>
  <property fmtid="{D5CDD505-2E9C-101B-9397-08002B2CF9AE}" pid="3" name="MediaServiceImageTags">
    <vt:lpwstr/>
  </property>
  <property fmtid="{D5CDD505-2E9C-101B-9397-08002B2CF9AE}" pid="4" name="GrammarlyDocumentId">
    <vt:lpwstr>bc32052ed7d44793b6035355dff39b5196b3ca90bd7cff114a99b9fd5ebc727b</vt:lpwstr>
  </property>
  <property fmtid="{D5CDD505-2E9C-101B-9397-08002B2CF9AE}" pid="5" name="MSIP_Label_92ea8e88-16c4-4b55-a945-7bd6248db4bf_Enabled">
    <vt:lpwstr>true</vt:lpwstr>
  </property>
  <property fmtid="{D5CDD505-2E9C-101B-9397-08002B2CF9AE}" pid="6" name="MSIP_Label_92ea8e88-16c4-4b55-a945-7bd6248db4bf_SetDate">
    <vt:lpwstr>2023-10-11T19:21:38Z</vt:lpwstr>
  </property>
  <property fmtid="{D5CDD505-2E9C-101B-9397-08002B2CF9AE}" pid="7" name="MSIP_Label_92ea8e88-16c4-4b55-a945-7bd6248db4bf_Method">
    <vt:lpwstr>Privileged</vt:lpwstr>
  </property>
  <property fmtid="{D5CDD505-2E9C-101B-9397-08002B2CF9AE}" pid="8" name="MSIP_Label_92ea8e88-16c4-4b55-a945-7bd6248db4bf_Name">
    <vt:lpwstr>Internal</vt:lpwstr>
  </property>
  <property fmtid="{D5CDD505-2E9C-101B-9397-08002B2CF9AE}" pid="9" name="MSIP_Label_92ea8e88-16c4-4b55-a945-7bd6248db4bf_SiteId">
    <vt:lpwstr>22140e4c-d390-45c2-b297-a26c516dc461</vt:lpwstr>
  </property>
  <property fmtid="{D5CDD505-2E9C-101B-9397-08002B2CF9AE}" pid="10" name="MSIP_Label_92ea8e88-16c4-4b55-a945-7bd6248db4bf_ActionId">
    <vt:lpwstr>e905a8f4-a315-414c-8ced-9523438e4f99</vt:lpwstr>
  </property>
  <property fmtid="{D5CDD505-2E9C-101B-9397-08002B2CF9AE}" pid="11" name="MSIP_Label_92ea8e88-16c4-4b55-a945-7bd6248db4bf_ContentBits">
    <vt:lpwstr>0</vt:lpwstr>
  </property>
</Properties>
</file>